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bookmarkStart w:id="0" w:name="_Toc234503176" w:displacedByCustomXml="next"/>
    <w:bookmarkStart w:id="1" w:name="_Toc234503908" w:displacedByCustomXml="next"/>
    <w:bookmarkStart w:id="2" w:name="_Toc234503966" w:displacedByCustomXml="next"/>
    <w:bookmarkStart w:id="3" w:name="_Toc234504241" w:displacedByCustomXml="next"/>
    <w:bookmarkStart w:id="4" w:name="_Toc234504552" w:displacedByCustomXml="next"/>
    <w:sdt>
      <w:sdtPr>
        <w:rPr>
          <w:rFonts w:ascii="Arial" w:eastAsiaTheme="minorHAnsi" w:hAnsi="Arial" w:cs="Arial"/>
          <w:color w:val="26324B" w:themeColor="text1"/>
          <w:spacing w:val="8"/>
          <w:kern w:val="2"/>
          <w:sz w:val="16"/>
          <w:szCs w:val="16"/>
          <w:lang w:val="en-US" w:eastAsia="en-US"/>
          <w14:ligatures w14:val="standardContextual"/>
        </w:rPr>
        <w:id w:val="-177897345"/>
        <w:docPartObj>
          <w:docPartGallery w:val="Cover Pages"/>
          <w:docPartUnique/>
        </w:docPartObj>
      </w:sdtPr>
      <w:sdtEndPr>
        <w:rPr>
          <w:rFonts w:ascii="Montserrat" w:hAnsi="Montserrat" w:cstheme="minorBidi"/>
          <w:b/>
          <w:bCs/>
          <w:caps/>
          <w:color w:val="3860ED" w:themeColor="accent1"/>
          <w:spacing w:val="12"/>
          <w:sz w:val="20"/>
          <w:szCs w:val="20"/>
        </w:rPr>
      </w:sdtEndPr>
      <w:sdtContent>
        <w:p w14:paraId="0640E9A9" w14:textId="144B36D9" w:rsidR="00D24793" w:rsidRPr="001042EB" w:rsidRDefault="00D24793" w:rsidP="00974A40">
          <w:pPr>
            <w:pStyle w:val="NoSpacing"/>
            <w:spacing w:after="120"/>
            <w:rPr>
              <w:rFonts w:ascii="Arial" w:hAnsi="Arial" w:cs="Arial"/>
            </w:rPr>
          </w:pPr>
          <w:r w:rsidRPr="001042EB">
            <w:rPr>
              <w:noProof/>
              <w14:ligatures w14:val="standardContextual"/>
            </w:rPr>
            <mc:AlternateContent>
              <mc:Choice Requires="wps">
                <w:drawing>
                  <wp:anchor distT="0" distB="0" distL="114300" distR="114300" simplePos="0" relativeHeight="251658256" behindDoc="0" locked="0" layoutInCell="1" allowOverlap="1" wp14:anchorId="76A3056F" wp14:editId="317D4230">
                    <wp:simplePos x="0" y="0"/>
                    <wp:positionH relativeFrom="margin">
                      <wp:align>left</wp:align>
                    </wp:positionH>
                    <wp:positionV relativeFrom="paragraph">
                      <wp:posOffset>0</wp:posOffset>
                    </wp:positionV>
                    <wp:extent cx="5207000" cy="495300"/>
                    <wp:effectExtent l="0" t="0" r="12700" b="12700"/>
                    <wp:wrapNone/>
                    <wp:docPr id="516912968" name="Cuadro de texto 125"/>
                    <wp:cNvGraphicFramePr/>
                    <a:graphic xmlns:a="http://schemas.openxmlformats.org/drawingml/2006/main">
                      <a:graphicData uri="http://schemas.microsoft.com/office/word/2010/wordprocessingShape">
                        <wps:wsp>
                          <wps:cNvSpPr txBox="1"/>
                          <wps:spPr>
                            <a:xfrm>
                              <a:off x="0" y="0"/>
                              <a:ext cx="5207000" cy="495300"/>
                            </a:xfrm>
                            <a:prstGeom prst="rect">
                              <a:avLst/>
                            </a:prstGeom>
                            <a:noFill/>
                            <a:ln w="6350">
                              <a:solidFill>
                                <a:prstClr val="black"/>
                              </a:solidFill>
                            </a:ln>
                          </wps:spPr>
                          <wps:txbx>
                            <w:txbxContent>
                              <w:p w14:paraId="162AF92B" w14:textId="13646F20" w:rsidR="00D24793" w:rsidRPr="00C14FB7" w:rsidRDefault="00D24793">
                                <w:pPr>
                                  <w:rPr>
                                    <w:rFonts w:ascii="Arial" w:hAnsi="Arial" w:cs="Arial"/>
                                    <w:color w:val="FFFFFF" w:themeColor="background1"/>
                                    <w:sz w:val="24"/>
                                    <w:szCs w:val="24"/>
                                    <w:lang w:val="fr-BE"/>
                                  </w:rPr>
                                </w:pPr>
                                <w:r w:rsidRPr="00C14FB7">
                                  <w:rPr>
                                    <w:rFonts w:ascii="Arial" w:hAnsi="Arial" w:cs="Arial"/>
                                    <w:b/>
                                    <w:bCs/>
                                    <w:color w:val="FFBE5C" w:themeColor="accent4"/>
                                    <w:sz w:val="28"/>
                                    <w:szCs w:val="28"/>
                                    <w:lang w:val="fr-BE"/>
                                  </w:rPr>
                                  <w:t xml:space="preserve">SERVICE DE CONSEIL </w:t>
                                </w:r>
                                <w:r w:rsidRPr="00C14FB7">
                                  <w:rPr>
                                    <w:rFonts w:ascii="Arial" w:hAnsi="Arial" w:cs="Arial"/>
                                    <w:color w:val="FFFFFF" w:themeColor="background1"/>
                                    <w:sz w:val="24"/>
                                    <w:szCs w:val="24"/>
                                    <w:lang w:val="fr-BE"/>
                                  </w:rPr>
                                  <w:t xml:space="preserve">- </w:t>
                                </w:r>
                                <w:r w:rsidR="00697B53" w:rsidRPr="00C14FB7">
                                  <w:rPr>
                                    <w:rFonts w:ascii="Arial" w:hAnsi="Arial" w:cs="Arial"/>
                                    <w:color w:val="FFFFFF" w:themeColor="background1"/>
                                    <w:sz w:val="24"/>
                                    <w:szCs w:val="24"/>
                                    <w:lang w:val="fr-BE"/>
                                  </w:rPr>
                                  <w:t>RÉGIONS</w:t>
                                </w:r>
                                <w:r w:rsidRPr="00C14FB7">
                                  <w:rPr>
                                    <w:rFonts w:ascii="Arial" w:hAnsi="Arial" w:cs="Arial"/>
                                    <w:color w:val="FFFFFF" w:themeColor="background1"/>
                                    <w:sz w:val="24"/>
                                    <w:szCs w:val="24"/>
                                    <w:lang w:val="fr-BE"/>
                                  </w:rPr>
                                  <w:t xml:space="preserve"> ULTRAPÉRIPHÉRIQUES DE L'UE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6A3056F" id="_x0000_t202" coordsize="21600,21600" o:spt="202" path="m,l,21600r21600,l21600,xe">
                    <v:stroke joinstyle="miter"/>
                    <v:path gradientshapeok="t" o:connecttype="rect"/>
                  </v:shapetype>
                  <v:shape id="Cuadro de texto 125" o:spid="_x0000_s1026" type="#_x0000_t202" style="position:absolute;margin-left:0;margin-top:0;width:410pt;height:39pt;z-index:251658256;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" filled="f" strokeweight=".5pt">
                    <v:textbox>
                      <w:txbxContent>
                        <w:p w14:paraId="162AF92B" w14:textId="13646F20" w:rsidR="00D24793" w:rsidRPr="00C14FB7" w:rsidRDefault="00D24793">
                          <w:pPr>
                            <w:rPr>
                              <w:rFonts w:ascii="Arial" w:hAnsi="Arial" w:cs="Arial"/>
                              <w:color w:val="FFFFFF" w:themeColor="background1"/>
                              <w:sz w:val="24"/>
                              <w:szCs w:val="24"/>
                              <w:lang w:val="fr-BE"/>
                            </w:rPr>
                          </w:pPr>
                          <w:r w:rsidRPr="00C14FB7">
                            <w:rPr>
                              <w:rFonts w:ascii="Arial" w:hAnsi="Arial" w:cs="Arial"/>
                              <w:b/>
                              <w:bCs/>
                              <w:color w:val="FFBE5C" w:themeColor="accent4"/>
                              <w:sz w:val="28"/>
                              <w:szCs w:val="28"/>
                              <w:lang w:val="fr-BE"/>
                            </w:rPr>
                            <w:t xml:space="preserve">SERVICE DE CONSEIL </w:t>
                          </w:r>
                          <w:r w:rsidRPr="00C14FB7">
                            <w:rPr>
                              <w:rFonts w:ascii="Arial" w:hAnsi="Arial" w:cs="Arial"/>
                              <w:color w:val="FFFFFF" w:themeColor="background1"/>
                              <w:sz w:val="24"/>
                              <w:szCs w:val="24"/>
                              <w:lang w:val="fr-BE"/>
                            </w:rPr>
                            <w:t xml:space="preserve">- </w:t>
                          </w:r>
                          <w:r w:rsidR="00697B53" w:rsidRPr="00C14FB7">
                            <w:rPr>
                              <w:rFonts w:ascii="Arial" w:hAnsi="Arial" w:cs="Arial"/>
                              <w:color w:val="FFFFFF" w:themeColor="background1"/>
                              <w:sz w:val="24"/>
                              <w:szCs w:val="24"/>
                              <w:lang w:val="fr-BE"/>
                            </w:rPr>
                            <w:t>RÉGIONS</w:t>
                          </w:r>
                          <w:r w:rsidRPr="00C14FB7">
                            <w:rPr>
                              <w:rFonts w:ascii="Arial" w:hAnsi="Arial" w:cs="Arial"/>
                              <w:color w:val="FFFFFF" w:themeColor="background1"/>
                              <w:sz w:val="24"/>
                              <w:szCs w:val="24"/>
                              <w:lang w:val="fr-BE"/>
                            </w:rPr>
                            <w:t xml:space="preserve"> ULTRAPÉRIPHÉRIQUES DE L'UE</w:t>
                          </w:r>
                        </w:p>
                      </w:txbxContent>
                    </v:textbox>
                    <w10:wrap anchorx="margin"/>
                  </v:shape>
                </w:pict>
              </mc:Fallback>
            </mc:AlternateContent>
          </w:r>
          <w:r w:rsidRPr="001042EB">
            <w:rPr>
              <w:rFonts w:ascii="Arial" w:eastAsiaTheme="majorEastAsia" w:hAnsi="Arial" w:cs="Arial"/>
              <w:noProof/>
              <w:color w:val="3860ED" w:themeColor="accent1"/>
              <w:sz w:val="72"/>
              <w:szCs w:val="72"/>
            </w:rPr>
            <mc:AlternateContent>
              <mc:Choice Requires="wps">
                <w:drawing>
                  <wp:anchor distT="0" distB="0" distL="114300" distR="114300" simplePos="0" relativeHeight="251658255" behindDoc="0" locked="0" layoutInCell="1" allowOverlap="1" wp14:anchorId="4584F078" wp14:editId="7241E380">
                    <wp:simplePos x="0" y="0"/>
                    <wp:positionH relativeFrom="page">
                      <wp:align>left</wp:align>
                    </wp:positionH>
                    <wp:positionV relativeFrom="page">
                      <wp:align>top</wp:align>
                    </wp:positionV>
                    <wp:extent cx="7903845" cy="4800600"/>
                    <wp:effectExtent l="0" t="0" r="20955" b="19050"/>
                    <wp:wrapTopAndBottom/>
                    <wp:docPr id="554428498" name="Rectangle 644"/>
                    <wp:cNvGraphicFramePr/>
                    <a:graphic xmlns:a="http://schemas.openxmlformats.org/drawingml/2006/main">
                      <a:graphicData uri="http://schemas.microsoft.com/office/word/2010/wordprocessingShape">
                        <wps:wsp>
                          <wps:cNvSpPr/>
                          <wps:spPr>
                            <a:xfrm>
                              <a:off x="0" y="0"/>
                              <a:ext cx="7903845" cy="4800600"/>
                            </a:xfrm>
                            <a:prstGeom prst="rect">
                              <a:avLst/>
                            </a:prstGeom>
                            <a:gradFill flip="none" rotWithShape="1">
                              <a:gsLst>
                                <a:gs pos="15000">
                                  <a:schemeClr val="accent1">
                                    <a:shade val="30000"/>
                                    <a:satMod val="115000"/>
                                  </a:schemeClr>
                                </a:gs>
                                <a:gs pos="60000">
                                  <a:schemeClr val="accent1">
                                    <a:shade val="67500"/>
                                    <a:satMod val="115000"/>
                                  </a:schemeClr>
                                </a:gs>
                                <a:gs pos="90000">
                                  <a:schemeClr val="accent1">
                                    <a:shade val="100000"/>
                                    <a:satMod val="115000"/>
                                  </a:schemeClr>
                                </a:gs>
                              </a:gsLst>
                              <a:path path="circle">
                                <a:fillToRect r="100000" b="100000"/>
                              </a:path>
                              <a:tileRect l="-100000" t="-100000"/>
                            </a:gra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58B52E" id="Rectangle 644" o:spid="_x0000_s1026" style="position:absolute;margin-left:0;margin-top:0;width:622.35pt;height:378pt;z-index:251658255;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" fillcolor="#07174f [964]" strokecolor="#030b27 [484]" strokeweight="1pt">
                    <v:fill color2="#3860ed [3204]" rotate="t" colors="0 #143092;9830f #143092;39322f #2249d3" focus="100%" type="gradientRadial"/>
                    <w10:wrap type="topAndBottom" anchorx="page" anchory="page"/>
                  </v:rect>
                </w:pict>
              </mc:Fallback>
            </mc:AlternateContent>
          </w:r>
        </w:p>
        <w:p w14:paraId="0350B431" w14:textId="77777777" w:rsidR="00D24793" w:rsidRDefault="00D24793" w:rsidP="007D00A9">
          <w:pPr>
            <w:pStyle w:val="NoSpacing"/>
            <w:spacing w:after="120"/>
            <w:ind w:left="1587"/>
            <w:rPr>
              <w:rFonts w:ascii="Arial" w:eastAsiaTheme="majorEastAsia" w:hAnsi="Arial" w:cs="Arial"/>
              <w:color w:val="FFFFFF" w:themeColor="background1"/>
              <w:sz w:val="84"/>
              <w:szCs w:val="84"/>
            </w:rPr>
          </w:pPr>
        </w:p>
        <w:p w14:paraId="5BBA604A" w14:textId="4CCB90F7" w:rsidR="00D24793" w:rsidRPr="00C14FB7" w:rsidRDefault="00DD5E55" w:rsidP="00036283">
          <w:pPr>
            <w:pStyle w:val="4Headings"/>
            <w:ind w:left="1814"/>
            <w:rPr>
              <w:rFonts w:ascii="Arial" w:hAnsi="Arial" w:cs="Arial"/>
              <w:lang w:val="fr-BE"/>
            </w:rPr>
          </w:pPr>
          <w:r w:rsidRPr="00DD5E55">
            <w:rPr>
              <w:rFonts w:asciiTheme="minorHAnsi" w:eastAsiaTheme="majorEastAsia" w:hAnsiTheme="minorHAnsi" w:cstheme="majorBidi"/>
              <w:caps w:val="0"/>
              <w:color w:val="3860ED" w:themeColor="accent1"/>
              <w:spacing w:val="-10"/>
              <w:kern w:val="28"/>
              <w:sz w:val="56"/>
              <w:szCs w:val="56"/>
              <w:lang w:val="fr-BE" w:eastAsia="es-ES"/>
              <w14:ligatures w14:val="none"/>
            </w:rPr>
            <w:t>Documents relatifs au formulaire de candidature</w:t>
          </w:r>
        </w:p>
        <w:p w14:paraId="5AA1A4EC" w14:textId="25D42B0C" w:rsidR="00D24793" w:rsidRDefault="00D24793">
          <w:pPr>
            <w:rPr>
              <w:rFonts w:asciiTheme="majorHAnsi" w:hAnsiTheme="majorHAnsi" w:cstheme="majorHAnsi"/>
              <w:bCs/>
              <w:caps/>
              <w:color w:val="3860ED" w:themeColor="accent1"/>
              <w:spacing w:val="12"/>
              <w:sz w:val="20"/>
              <w:szCs w:val="20"/>
            </w:rPr>
          </w:pPr>
          <w:r w:rsidRPr="00C14FB7">
            <w:rPr>
              <w:b/>
              <w:bCs/>
              <w:caps/>
              <w:color w:val="3860ED" w:themeColor="accent1"/>
              <w:spacing w:val="12"/>
              <w:sz w:val="20"/>
              <w:szCs w:val="20"/>
              <w:lang w:val="fr-BE"/>
            </w:rPr>
            <w:br w:type="page"/>
          </w:r>
        </w:p>
      </w:sdtContent>
    </w:sdt>
    <w:p w14:paraId="192A42D6" w14:textId="3236C445" w:rsidR="003E09A6" w:rsidRPr="00C14FB7" w:rsidRDefault="003E09A6" w:rsidP="00D80C86">
      <w:pPr>
        <w:pStyle w:val="EcorysH2"/>
        <w:jc w:val="center"/>
        <w:rPr>
          <w:rStyle w:val="2HeadingsCar"/>
          <w:b/>
          <w:bCs/>
          <w:color w:val="26324B" w:themeColor="text1"/>
          <w:lang w:val="fr-BE"/>
        </w:rPr>
      </w:pPr>
      <w:bookmarkStart w:id="5" w:name="_Toc234504968"/>
      <w:bookmarkStart w:id="6" w:name="_Toc239865304"/>
      <w:r w:rsidRPr="00C14FB7">
        <w:rPr>
          <w:rStyle w:val="2HeadingsCar"/>
          <w:b/>
          <w:bCs/>
          <w:color w:val="26324B" w:themeColor="text1"/>
          <w:lang w:val="fr-BE"/>
        </w:rPr>
        <w:lastRenderedPageBreak/>
        <w:t>Formulaire de demande des services de conseil</w:t>
      </w:r>
      <w:bookmarkEnd w:id="6"/>
    </w:p>
    <w:p w14:paraId="32DAD563" w14:textId="2F9703DD" w:rsidR="00CD0A59" w:rsidRPr="00C14FB7" w:rsidRDefault="00CD0A59" w:rsidP="766A3168">
      <w:pPr>
        <w:pStyle w:val="EcorysBody"/>
        <w:rPr>
          <w:rFonts w:asciiTheme="minorHAnsi" w:hAnsiTheme="minorHAnsi" w:cstheme="minorBidi"/>
          <w:sz w:val="20"/>
          <w:lang w:val="fr-BE"/>
        </w:rPr>
      </w:pPr>
      <w:r w:rsidRPr="766A3168">
        <w:rPr>
          <w:rFonts w:asciiTheme="minorHAnsi" w:hAnsiTheme="minorHAnsi" w:cstheme="minorBidi"/>
          <w:sz w:val="20"/>
          <w:lang w:val="fr-BE"/>
        </w:rPr>
        <w:t xml:space="preserve">La Commission européenne invite les entités intéressées des régions ultrapériphériques à solliciter des services de conseil dans le cadre de ce </w:t>
      </w:r>
      <w:r w:rsidR="4302DC84" w:rsidRPr="766A3168">
        <w:rPr>
          <w:rFonts w:asciiTheme="minorHAnsi" w:hAnsiTheme="minorHAnsi" w:cstheme="minorBidi"/>
          <w:sz w:val="20"/>
          <w:lang w:val="fr-BE"/>
        </w:rPr>
        <w:t>Service</w:t>
      </w:r>
      <w:r w:rsidRPr="766A3168">
        <w:rPr>
          <w:rFonts w:asciiTheme="minorHAnsi" w:hAnsiTheme="minorHAnsi" w:cstheme="minorBidi"/>
          <w:sz w:val="20"/>
          <w:lang w:val="fr-BE"/>
        </w:rPr>
        <w:t xml:space="preserve"> de </w:t>
      </w:r>
      <w:r w:rsidR="6803C57E" w:rsidRPr="766A3168">
        <w:rPr>
          <w:rFonts w:asciiTheme="minorHAnsi" w:hAnsiTheme="minorHAnsi" w:cstheme="minorBidi"/>
          <w:sz w:val="20"/>
          <w:lang w:val="fr-BE"/>
        </w:rPr>
        <w:t>C</w:t>
      </w:r>
      <w:r w:rsidRPr="766A3168">
        <w:rPr>
          <w:rFonts w:asciiTheme="minorHAnsi" w:hAnsiTheme="minorHAnsi" w:cstheme="minorBidi"/>
          <w:sz w:val="20"/>
          <w:lang w:val="fr-BE"/>
        </w:rPr>
        <w:t>onseil. Pour prendre connaissance des conditions de candidature, veuillez consulter l'appel à candidatures.</w:t>
      </w:r>
    </w:p>
    <w:p w14:paraId="1038FC6D" w14:textId="45ABDE0E" w:rsidR="00CD0A59" w:rsidRPr="00C14FB7" w:rsidRDefault="00CD0A59" w:rsidP="766A3168">
      <w:pPr>
        <w:pStyle w:val="EcorysBody"/>
        <w:rPr>
          <w:rFonts w:asciiTheme="minorHAnsi" w:hAnsiTheme="minorHAnsi" w:cstheme="minorBidi"/>
          <w:sz w:val="20"/>
          <w:lang w:val="fr-BE"/>
        </w:rPr>
      </w:pPr>
      <w:r w:rsidRPr="766A3168">
        <w:rPr>
          <w:rFonts w:asciiTheme="minorHAnsi" w:hAnsiTheme="minorHAnsi" w:cstheme="minorBidi"/>
          <w:sz w:val="20"/>
          <w:lang w:val="fr-BE"/>
        </w:rPr>
        <w:t xml:space="preserve">La procédure de candidature sera ouverte </w:t>
      </w:r>
      <w:r w:rsidR="002579CE" w:rsidRPr="766A3168">
        <w:rPr>
          <w:rFonts w:asciiTheme="minorHAnsi" w:hAnsiTheme="minorHAnsi" w:cstheme="minorBidi"/>
          <w:sz w:val="20"/>
          <w:lang w:val="fr-BE"/>
        </w:rPr>
        <w:t>jusqu’au</w:t>
      </w:r>
      <w:r w:rsidR="57BC2DCF" w:rsidRPr="766A3168">
        <w:rPr>
          <w:rFonts w:asciiTheme="minorHAnsi" w:hAnsiTheme="minorHAnsi" w:cstheme="minorBidi"/>
          <w:sz w:val="20"/>
          <w:lang w:val="fr-BE"/>
        </w:rPr>
        <w:t xml:space="preserve"> 30 n</w:t>
      </w:r>
      <w:r w:rsidR="00304794" w:rsidRPr="766A3168">
        <w:rPr>
          <w:rFonts w:asciiTheme="minorHAnsi" w:hAnsiTheme="minorHAnsi" w:cstheme="minorBidi"/>
          <w:sz w:val="20"/>
          <w:lang w:val="fr-BE"/>
        </w:rPr>
        <w:t xml:space="preserve">ovembre à 23 h CET </w:t>
      </w:r>
      <w:r w:rsidRPr="766A3168">
        <w:rPr>
          <w:rFonts w:asciiTheme="minorHAnsi" w:hAnsiTheme="minorHAnsi" w:cstheme="minorBidi"/>
          <w:sz w:val="20"/>
          <w:lang w:val="fr-BE"/>
        </w:rPr>
        <w:t>et fera l’objet d’une évaluation continue, conformément aux critères d’éligibilité et de sélection définis dans l’appel à candidatures. Le formulaire de candidature doit être envoyé à l’adresse e-mail suivante :</w:t>
      </w:r>
      <w:hyperlink r:id="rId12">
        <w:r w:rsidRPr="766A3168">
          <w:rPr>
            <w:rStyle w:val="Hyperlink"/>
            <w:rFonts w:asciiTheme="minorHAnsi" w:eastAsia="Open Sans Light" w:hAnsiTheme="minorHAnsi" w:cstheme="minorBidi"/>
            <w:sz w:val="20"/>
            <w:lang w:val="fr-BE"/>
          </w:rPr>
          <w:t>RUP.advisory@ecorys.com</w:t>
        </w:r>
      </w:hyperlink>
      <w:r w:rsidRPr="766A3168">
        <w:rPr>
          <w:rFonts w:asciiTheme="minorHAnsi" w:hAnsiTheme="minorHAnsi" w:cstheme="minorBidi"/>
          <w:sz w:val="20"/>
          <w:lang w:val="fr-BE"/>
        </w:rPr>
        <w:t xml:space="preserve">  ou via le questionnaire suivant : </w:t>
      </w:r>
      <w:hyperlink r:id="rId13">
        <w:r w:rsidRPr="766A3168">
          <w:rPr>
            <w:rStyle w:val="Hyperlink"/>
            <w:rFonts w:asciiTheme="minorHAnsi" w:hAnsiTheme="minorHAnsi" w:cstheme="minorBidi"/>
            <w:sz w:val="20"/>
            <w:lang w:val="fr-BE"/>
          </w:rPr>
          <w:t>Formulaire de candidature pour solliciter des services de conseil</w:t>
        </w:r>
      </w:hyperlink>
      <w:r w:rsidRPr="766A3168">
        <w:rPr>
          <w:rFonts w:asciiTheme="minorHAnsi" w:hAnsiTheme="minorHAnsi" w:cstheme="minorBidi"/>
          <w:sz w:val="20"/>
          <w:lang w:val="fr-BE"/>
        </w:rPr>
        <w:t>. Le formulaire de candidature ne doit pas dépasser cinq pages. Les candidats peuvent joindre jusqu’à deux pièces justificatives supplémentaires s’ils le jugent utile. Les pièces justificatives sont facultatives et ne doivent pas se substituer aux informations demandées dans le formulaire.</w:t>
      </w:r>
    </w:p>
    <w:p w14:paraId="7538A3AE" w14:textId="77777777" w:rsidR="00CD0A59" w:rsidRPr="00C14FB7" w:rsidRDefault="00CD0A59" w:rsidP="00CD0A59">
      <w:pPr>
        <w:pStyle w:val="EcorysBody"/>
        <w:rPr>
          <w:rFonts w:asciiTheme="minorHAnsi" w:hAnsiTheme="minorHAnsi" w:cstheme="minorHAnsi"/>
          <w:sz w:val="20"/>
          <w:lang w:val="fr-BE"/>
        </w:rPr>
      </w:pPr>
      <w:r w:rsidRPr="00C14FB7">
        <w:rPr>
          <w:rFonts w:asciiTheme="minorHAnsi" w:hAnsiTheme="minorHAnsi" w:cstheme="minorHAnsi"/>
          <w:sz w:val="20"/>
          <w:lang w:val="fr-BE"/>
        </w:rPr>
        <w:t xml:space="preserve">Si, lors du remplissage du formulaire de candidature, vous avez des questions auxquelles l’appel à candidatures n’apporte pas de réponse, veuillez consulter la page web consacrée à la FAQ. Cette section FAQ sera régulièrement mise à jour en fonction des questions reçues. Si vous ne trouvez pas de réponse à votre question, veuillez contacter </w:t>
      </w:r>
      <w:hyperlink r:id="rId14" w:history="1">
        <w:r w:rsidRPr="00C14FB7">
          <w:rPr>
            <w:rStyle w:val="Hyperlink"/>
            <w:rFonts w:asciiTheme="minorHAnsi" w:eastAsia="Open Sans Light" w:hAnsiTheme="minorHAnsi" w:cstheme="minorHAnsi"/>
            <w:sz w:val="20"/>
            <w:lang w:val="fr-BE"/>
          </w:rPr>
          <w:t>RUP.advisory@ecorys.com</w:t>
        </w:r>
      </w:hyperlink>
      <w:r w:rsidRPr="00C14FB7">
        <w:rPr>
          <w:rFonts w:asciiTheme="minorHAnsi" w:hAnsiTheme="minorHAnsi" w:cstheme="minorHAnsi"/>
          <w:sz w:val="20"/>
          <w:lang w:val="fr-BE"/>
        </w:rPr>
        <w:t xml:space="preserve">  </w:t>
      </w:r>
    </w:p>
    <w:tbl>
      <w:tblPr>
        <w:tblStyle w:val="GridTable4-Accent1"/>
        <w:tblW w:w="8778" w:type="dxa"/>
        <w:jc w:val="center"/>
        <w:tblLook w:val="04A0" w:firstRow="1" w:lastRow="0" w:firstColumn="1" w:lastColumn="0" w:noHBand="0" w:noVBand="1"/>
      </w:tblPr>
      <w:tblGrid>
        <w:gridCol w:w="4467"/>
        <w:gridCol w:w="1219"/>
        <w:gridCol w:w="851"/>
        <w:gridCol w:w="945"/>
        <w:gridCol w:w="187"/>
        <w:gridCol w:w="1109"/>
      </w:tblGrid>
      <w:tr w:rsidR="00CD0A59" w:rsidRPr="009C2F5E" w14:paraId="3D20488C" w14:textId="77777777" w:rsidTr="00595FC8">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778" w:type="dxa"/>
            <w:gridSpan w:val="6"/>
          </w:tcPr>
          <w:p w14:paraId="18EC525C" w14:textId="77777777" w:rsidR="00CD0A59" w:rsidRPr="00C14FB7" w:rsidRDefault="00CD0A59">
            <w:pPr>
              <w:rPr>
                <w:rFonts w:asciiTheme="majorHAnsi" w:hAnsiTheme="majorHAnsi" w:cstheme="majorHAnsi"/>
                <w:b w:val="0"/>
                <w:color w:val="FFFFFF" w:themeColor="background1"/>
                <w:sz w:val="18"/>
                <w:szCs w:val="18"/>
                <w:lang w:val="fr-BE"/>
              </w:rPr>
            </w:pPr>
            <w:r w:rsidRPr="00C14FB7">
              <w:rPr>
                <w:rFonts w:asciiTheme="majorHAnsi" w:hAnsiTheme="majorHAnsi" w:cstheme="majorHAnsi"/>
                <w:color w:val="FFFFFF" w:themeColor="background1"/>
                <w:sz w:val="18"/>
                <w:szCs w:val="18"/>
                <w:lang w:val="fr-BE"/>
              </w:rPr>
              <w:t>PARTIE A – INFORMATIONS GÉNÉRALES SUR LE(S) CANDIDAT(S)</w:t>
            </w:r>
          </w:p>
        </w:tc>
      </w:tr>
      <w:tr w:rsidR="00CD0A59" w:rsidRPr="009C2F5E" w14:paraId="3F53328E" w14:textId="77777777" w:rsidTr="00595FC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6537" w:type="dxa"/>
            <w:gridSpan w:val="3"/>
          </w:tcPr>
          <w:p w14:paraId="1A8BF462" w14:textId="77777777" w:rsidR="00CD0A59" w:rsidRPr="00C14FB7" w:rsidRDefault="00CD0A59">
            <w:pPr>
              <w:rPr>
                <w:rFonts w:asciiTheme="majorHAnsi" w:hAnsiTheme="majorHAnsi" w:cstheme="majorHAnsi"/>
                <w:color w:val="auto"/>
                <w:sz w:val="18"/>
                <w:szCs w:val="18"/>
                <w:lang w:val="fr-BE"/>
              </w:rPr>
            </w:pPr>
            <w:r w:rsidRPr="00C14FB7">
              <w:rPr>
                <w:rFonts w:asciiTheme="majorHAnsi" w:hAnsiTheme="majorHAnsi" w:cstheme="majorHAnsi"/>
                <w:color w:val="auto"/>
                <w:sz w:val="18"/>
                <w:szCs w:val="18"/>
                <w:lang w:val="fr-BE"/>
              </w:rPr>
              <w:t>1. Nom(s) de l’organisation sollicitant les services</w:t>
            </w:r>
          </w:p>
        </w:tc>
        <w:tc>
          <w:tcPr>
            <w:tcW w:w="2241" w:type="dxa"/>
            <w:gridSpan w:val="3"/>
          </w:tcPr>
          <w:p w14:paraId="062B1F0F" w14:textId="77777777" w:rsidR="00CD0A59" w:rsidRPr="00C14FB7" w:rsidRDefault="00CD0A5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sz w:val="18"/>
                <w:szCs w:val="18"/>
                <w:lang w:val="fr-BE"/>
              </w:rPr>
            </w:pPr>
          </w:p>
        </w:tc>
      </w:tr>
      <w:tr w:rsidR="00CD0A59" w:rsidRPr="00535271" w14:paraId="0EDB581C" w14:textId="77777777" w:rsidTr="00595FC8">
        <w:trPr>
          <w:trHeight w:val="300"/>
          <w:jc w:val="center"/>
        </w:trPr>
        <w:tc>
          <w:tcPr>
            <w:cnfStyle w:val="001000000000" w:firstRow="0" w:lastRow="0" w:firstColumn="1" w:lastColumn="0" w:oddVBand="0" w:evenVBand="0" w:oddHBand="0" w:evenHBand="0" w:firstRowFirstColumn="0" w:firstRowLastColumn="0" w:lastRowFirstColumn="0" w:lastRowLastColumn="0"/>
            <w:tcW w:w="6537" w:type="dxa"/>
            <w:gridSpan w:val="3"/>
          </w:tcPr>
          <w:p w14:paraId="75C73C96" w14:textId="77777777" w:rsidR="00CD0A59" w:rsidRPr="00C14FB7" w:rsidRDefault="00CD0A59">
            <w:pPr>
              <w:rPr>
                <w:rFonts w:asciiTheme="majorHAnsi" w:hAnsiTheme="majorHAnsi" w:cstheme="majorHAnsi"/>
                <w:color w:val="auto"/>
                <w:sz w:val="18"/>
                <w:szCs w:val="18"/>
                <w:lang w:val="fr-BE"/>
              </w:rPr>
            </w:pPr>
            <w:r w:rsidRPr="00C14FB7">
              <w:rPr>
                <w:rFonts w:asciiTheme="majorHAnsi" w:hAnsiTheme="majorHAnsi" w:cstheme="majorHAnsi"/>
                <w:color w:val="auto"/>
                <w:sz w:val="18"/>
                <w:szCs w:val="18"/>
                <w:lang w:val="fr-BE"/>
              </w:rPr>
              <w:t>2. Nom du coordinateur (en cas de demande conjointe)</w:t>
            </w:r>
          </w:p>
        </w:tc>
        <w:tc>
          <w:tcPr>
            <w:tcW w:w="2241" w:type="dxa"/>
            <w:gridSpan w:val="3"/>
          </w:tcPr>
          <w:p w14:paraId="776C3FDF" w14:textId="77777777" w:rsidR="00CD0A59" w:rsidRPr="00C14FB7" w:rsidRDefault="00CD0A5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sz w:val="18"/>
                <w:szCs w:val="18"/>
                <w:lang w:val="fr-BE"/>
              </w:rPr>
            </w:pPr>
          </w:p>
        </w:tc>
      </w:tr>
      <w:tr w:rsidR="00CD0A59" w:rsidRPr="009C2F5E" w14:paraId="331E0A7F" w14:textId="77777777" w:rsidTr="00595FC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778" w:type="dxa"/>
            <w:gridSpan w:val="6"/>
          </w:tcPr>
          <w:p w14:paraId="0FCFD4A9" w14:textId="303AC12C" w:rsidR="00CD0A59" w:rsidRPr="00C14FB7" w:rsidRDefault="00CD0A59">
            <w:pPr>
              <w:rPr>
                <w:rFonts w:asciiTheme="majorHAnsi" w:hAnsiTheme="majorHAnsi" w:cstheme="majorHAnsi"/>
                <w:b w:val="0"/>
                <w:color w:val="004494"/>
                <w:sz w:val="18"/>
                <w:szCs w:val="18"/>
                <w:lang w:val="fr-BE"/>
              </w:rPr>
            </w:pPr>
            <w:r w:rsidRPr="00C14FB7">
              <w:rPr>
                <w:rFonts w:asciiTheme="majorHAnsi" w:hAnsiTheme="majorHAnsi" w:cstheme="majorHAnsi"/>
                <w:color w:val="004494"/>
                <w:sz w:val="18"/>
                <w:szCs w:val="18"/>
                <w:lang w:val="fr-BE"/>
              </w:rPr>
              <w:t xml:space="preserve">Informations générales sur le </w:t>
            </w:r>
            <w:r w:rsidR="00F55CF7">
              <w:rPr>
                <w:rFonts w:asciiTheme="majorHAnsi" w:hAnsiTheme="majorHAnsi" w:cstheme="majorHAnsi"/>
                <w:color w:val="004494"/>
                <w:sz w:val="18"/>
                <w:szCs w:val="18"/>
                <w:lang w:val="fr-BE"/>
              </w:rPr>
              <w:t>candidat</w:t>
            </w:r>
            <w:r w:rsidRPr="00C14FB7">
              <w:rPr>
                <w:rFonts w:asciiTheme="majorHAnsi" w:hAnsiTheme="majorHAnsi" w:cstheme="majorHAnsi"/>
                <w:color w:val="004494"/>
                <w:sz w:val="18"/>
                <w:szCs w:val="18"/>
                <w:lang w:val="fr-BE"/>
              </w:rPr>
              <w:t xml:space="preserve"> principal </w:t>
            </w:r>
          </w:p>
        </w:tc>
      </w:tr>
      <w:tr w:rsidR="00CD0A59" w:rsidRPr="00535271" w14:paraId="7672A782" w14:textId="77777777" w:rsidTr="00595FC8">
        <w:trPr>
          <w:trHeight w:val="300"/>
          <w:jc w:val="center"/>
        </w:trPr>
        <w:tc>
          <w:tcPr>
            <w:cnfStyle w:val="001000000000" w:firstRow="0" w:lastRow="0" w:firstColumn="1" w:lastColumn="0" w:oddVBand="0" w:evenVBand="0" w:oddHBand="0" w:evenHBand="0" w:firstRowFirstColumn="0" w:firstRowLastColumn="0" w:lastRowFirstColumn="0" w:lastRowLastColumn="0"/>
            <w:tcW w:w="8778" w:type="dxa"/>
            <w:gridSpan w:val="6"/>
          </w:tcPr>
          <w:p w14:paraId="22857F55" w14:textId="77777777" w:rsidR="00CD0A59" w:rsidRPr="00C14FB7" w:rsidRDefault="00CD0A59">
            <w:pPr>
              <w:rPr>
                <w:rFonts w:asciiTheme="majorHAnsi" w:hAnsiTheme="majorHAnsi" w:cstheme="majorHAnsi"/>
                <w:color w:val="auto"/>
                <w:sz w:val="18"/>
                <w:szCs w:val="18"/>
                <w:lang w:val="fr-BE"/>
              </w:rPr>
            </w:pPr>
            <w:r w:rsidRPr="00C14FB7">
              <w:rPr>
                <w:rFonts w:asciiTheme="majorHAnsi" w:hAnsiTheme="majorHAnsi" w:cstheme="majorHAnsi"/>
                <w:color w:val="auto"/>
                <w:sz w:val="18"/>
                <w:szCs w:val="18"/>
                <w:lang w:val="fr-BE"/>
              </w:rPr>
              <w:t>3a. État membre de l’UE</w:t>
            </w:r>
          </w:p>
        </w:tc>
      </w:tr>
      <w:tr w:rsidR="00CD0A59" w:rsidRPr="00595FC8" w14:paraId="033FD24A" w14:textId="77777777" w:rsidTr="00595FC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4467" w:type="dxa"/>
          </w:tcPr>
          <w:p w14:paraId="279118F2" w14:textId="77777777" w:rsidR="00CD0A59" w:rsidRPr="00595FC8" w:rsidRDefault="00CD0A59">
            <w:pPr>
              <w:rPr>
                <w:rFonts w:asciiTheme="majorHAnsi" w:hAnsiTheme="majorHAnsi" w:cstheme="majorHAnsi"/>
                <w:color w:val="auto"/>
                <w:sz w:val="18"/>
                <w:szCs w:val="18"/>
              </w:rPr>
            </w:pPr>
            <w:r w:rsidRPr="00595FC8">
              <w:rPr>
                <w:rFonts w:asciiTheme="majorHAnsi" w:hAnsiTheme="majorHAnsi" w:cstheme="majorHAnsi"/>
                <w:color w:val="auto"/>
                <w:sz w:val="18"/>
                <w:szCs w:val="18"/>
              </w:rPr>
              <w:t xml:space="preserve">3b. </w:t>
            </w:r>
            <w:proofErr w:type="spellStart"/>
            <w:r w:rsidRPr="00595FC8">
              <w:rPr>
                <w:rFonts w:asciiTheme="majorHAnsi" w:hAnsiTheme="majorHAnsi" w:cstheme="majorHAnsi"/>
                <w:color w:val="auto"/>
                <w:sz w:val="18"/>
                <w:szCs w:val="18"/>
              </w:rPr>
              <w:t>Région</w:t>
            </w:r>
            <w:proofErr w:type="spellEnd"/>
          </w:p>
        </w:tc>
        <w:tc>
          <w:tcPr>
            <w:tcW w:w="1219" w:type="dxa"/>
          </w:tcPr>
          <w:p w14:paraId="0476B2FE" w14:textId="77777777" w:rsidR="00CD0A59" w:rsidRPr="00595FC8" w:rsidRDefault="00CD0A5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color w:val="auto"/>
                <w:sz w:val="18"/>
                <w:szCs w:val="18"/>
              </w:rPr>
            </w:pPr>
          </w:p>
        </w:tc>
        <w:tc>
          <w:tcPr>
            <w:tcW w:w="1796" w:type="dxa"/>
            <w:gridSpan w:val="2"/>
          </w:tcPr>
          <w:p w14:paraId="58BD5ACB" w14:textId="77777777" w:rsidR="00CD0A59" w:rsidRPr="00595FC8" w:rsidRDefault="00CD0A5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sz w:val="18"/>
                <w:szCs w:val="18"/>
              </w:rPr>
            </w:pPr>
            <w:r w:rsidRPr="00595FC8">
              <w:rPr>
                <w:rFonts w:asciiTheme="majorHAnsi" w:hAnsiTheme="majorHAnsi" w:cstheme="majorHAnsi"/>
                <w:color w:val="auto"/>
                <w:sz w:val="18"/>
                <w:szCs w:val="18"/>
              </w:rPr>
              <w:t>3c. Ville/commune</w:t>
            </w:r>
          </w:p>
        </w:tc>
        <w:tc>
          <w:tcPr>
            <w:tcW w:w="1296" w:type="dxa"/>
            <w:gridSpan w:val="2"/>
          </w:tcPr>
          <w:p w14:paraId="7350F123" w14:textId="77777777" w:rsidR="00CD0A59" w:rsidRPr="00595FC8" w:rsidRDefault="00CD0A5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color w:val="004494"/>
                <w:sz w:val="18"/>
                <w:szCs w:val="18"/>
              </w:rPr>
            </w:pPr>
          </w:p>
        </w:tc>
      </w:tr>
      <w:tr w:rsidR="00CD0A59" w:rsidRPr="00535271" w14:paraId="5A3EBD71" w14:textId="77777777" w:rsidTr="00595FC8">
        <w:trPr>
          <w:trHeight w:val="300"/>
          <w:jc w:val="center"/>
        </w:trPr>
        <w:tc>
          <w:tcPr>
            <w:cnfStyle w:val="001000000000" w:firstRow="0" w:lastRow="0" w:firstColumn="1" w:lastColumn="0" w:oddVBand="0" w:evenVBand="0" w:oddHBand="0" w:evenHBand="0" w:firstRowFirstColumn="0" w:firstRowLastColumn="0" w:lastRowFirstColumn="0" w:lastRowLastColumn="0"/>
            <w:tcW w:w="8778" w:type="dxa"/>
            <w:gridSpan w:val="6"/>
          </w:tcPr>
          <w:p w14:paraId="42731D0D" w14:textId="36D7129D" w:rsidR="00CD0A59" w:rsidRPr="00C14FB7" w:rsidRDefault="00CD0A59">
            <w:pPr>
              <w:rPr>
                <w:rFonts w:asciiTheme="majorHAnsi" w:hAnsiTheme="majorHAnsi" w:cstheme="majorHAnsi"/>
                <w:color w:val="auto"/>
                <w:sz w:val="18"/>
                <w:szCs w:val="18"/>
                <w:lang w:val="fr-BE"/>
              </w:rPr>
            </w:pPr>
            <w:r w:rsidRPr="00C14FB7">
              <w:rPr>
                <w:rFonts w:asciiTheme="majorHAnsi" w:hAnsiTheme="majorHAnsi" w:cstheme="majorHAnsi"/>
                <w:color w:val="auto"/>
                <w:sz w:val="18"/>
                <w:szCs w:val="18"/>
                <w:lang w:val="fr-BE"/>
              </w:rPr>
              <w:t xml:space="preserve">3d. Type de </w:t>
            </w:r>
            <w:r w:rsidR="00F55CF7">
              <w:rPr>
                <w:rFonts w:asciiTheme="majorHAnsi" w:hAnsiTheme="majorHAnsi" w:cstheme="majorHAnsi"/>
                <w:color w:val="auto"/>
                <w:sz w:val="18"/>
                <w:szCs w:val="18"/>
                <w:lang w:val="fr-BE"/>
              </w:rPr>
              <w:t>candidat</w:t>
            </w:r>
            <w:r w:rsidRPr="00C14FB7">
              <w:rPr>
                <w:rFonts w:asciiTheme="majorHAnsi" w:hAnsiTheme="majorHAnsi" w:cstheme="majorHAnsi"/>
                <w:color w:val="auto"/>
                <w:sz w:val="18"/>
                <w:szCs w:val="18"/>
                <w:lang w:val="fr-BE"/>
              </w:rPr>
              <w:t xml:space="preserve">. Veuillez sélectionner le type d'acteur que le </w:t>
            </w:r>
            <w:r w:rsidR="00F55CF7">
              <w:rPr>
                <w:rFonts w:asciiTheme="majorHAnsi" w:hAnsiTheme="majorHAnsi" w:cstheme="majorHAnsi"/>
                <w:color w:val="auto"/>
                <w:sz w:val="18"/>
                <w:szCs w:val="18"/>
                <w:lang w:val="fr-BE"/>
              </w:rPr>
              <w:t>candidat</w:t>
            </w:r>
            <w:r w:rsidRPr="00C14FB7">
              <w:rPr>
                <w:rFonts w:asciiTheme="majorHAnsi" w:hAnsiTheme="majorHAnsi" w:cstheme="majorHAnsi"/>
                <w:color w:val="auto"/>
                <w:sz w:val="18"/>
                <w:szCs w:val="18"/>
                <w:lang w:val="fr-BE"/>
              </w:rPr>
              <w:t xml:space="preserve"> principal représente</w:t>
            </w:r>
          </w:p>
          <w:p w14:paraId="552E5018" w14:textId="77777777" w:rsidR="00CD0A59" w:rsidRPr="00C14FB7" w:rsidRDefault="0089375E">
            <w:pPr>
              <w:tabs>
                <w:tab w:val="left" w:pos="1106"/>
              </w:tabs>
              <w:rPr>
                <w:rFonts w:asciiTheme="majorHAnsi" w:hAnsiTheme="majorHAnsi" w:cstheme="majorHAnsi"/>
                <w:color w:val="auto"/>
                <w:sz w:val="18"/>
                <w:szCs w:val="18"/>
                <w:lang w:val="fr-BE"/>
              </w:rPr>
            </w:pPr>
            <w:sdt>
              <w:sdtPr>
                <w:rPr>
                  <w:rFonts w:asciiTheme="majorHAnsi" w:hAnsiTheme="majorHAnsi" w:cstheme="majorHAnsi"/>
                  <w:color w:val="auto"/>
                  <w:sz w:val="18"/>
                  <w:szCs w:val="18"/>
                  <w:lang w:val="fr-BE"/>
                </w:rPr>
                <w:id w:val="246538325"/>
                <w14:checkbox>
                  <w14:checked w14:val="0"/>
                  <w14:checkedState w14:val="2612" w14:font="MS Gothic"/>
                  <w14:uncheckedState w14:val="2610" w14:font="MS Gothic"/>
                </w14:checkbox>
              </w:sdtPr>
              <w:sdtEndPr/>
              <w:sdtContent>
                <w:r w:rsidR="00CD0A59" w:rsidRPr="00C14FB7">
                  <w:rPr>
                    <w:rFonts w:ascii="Segoe UI Symbol" w:eastAsia="MS Gothic" w:hAnsi="Segoe UI Symbol" w:cs="Segoe UI Symbol"/>
                    <w:color w:val="auto"/>
                    <w:sz w:val="18"/>
                    <w:szCs w:val="18"/>
                    <w:lang w:val="fr-BE"/>
                  </w:rPr>
                  <w:t xml:space="preserve">☐ </w:t>
                </w:r>
              </w:sdtContent>
            </w:sdt>
            <w:r w:rsidR="00CD0A59" w:rsidRPr="00C14FB7">
              <w:rPr>
                <w:rFonts w:asciiTheme="majorHAnsi" w:hAnsiTheme="majorHAnsi" w:cstheme="majorHAnsi"/>
                <w:color w:val="auto"/>
                <w:sz w:val="18"/>
                <w:szCs w:val="18"/>
                <w:lang w:val="fr-BE"/>
              </w:rPr>
              <w:t>Autorité publique locale</w:t>
            </w:r>
            <w:sdt>
              <w:sdtPr>
                <w:rPr>
                  <w:rFonts w:asciiTheme="majorHAnsi" w:hAnsiTheme="majorHAnsi" w:cstheme="majorHAnsi"/>
                  <w:color w:val="auto"/>
                  <w:sz w:val="18"/>
                  <w:szCs w:val="18"/>
                  <w:lang w:val="fr-BE"/>
                </w:rPr>
                <w:id w:val="232750105"/>
                <w14:checkbox>
                  <w14:checked w14:val="0"/>
                  <w14:checkedState w14:val="2612" w14:font="MS Gothic"/>
                  <w14:uncheckedState w14:val="2610" w14:font="MS Gothic"/>
                </w14:checkbox>
              </w:sdtPr>
              <w:sdtEndPr/>
              <w:sdtContent>
                <w:r w:rsidR="00CD0A59" w:rsidRPr="00C14FB7">
                  <w:rPr>
                    <w:rFonts w:ascii="Segoe UI Symbol" w:eastAsia="MS Gothic" w:hAnsi="Segoe UI Symbol" w:cs="Segoe UI Symbol"/>
                    <w:color w:val="auto"/>
                    <w:sz w:val="18"/>
                    <w:szCs w:val="18"/>
                    <w:lang w:val="fr-BE"/>
                  </w:rPr>
                  <w:t xml:space="preserve"> ☐ </w:t>
                </w:r>
              </w:sdtContent>
            </w:sdt>
            <w:r w:rsidR="00CD0A59" w:rsidRPr="00C14FB7">
              <w:rPr>
                <w:rFonts w:asciiTheme="majorHAnsi" w:hAnsiTheme="majorHAnsi" w:cstheme="majorHAnsi"/>
                <w:color w:val="auto"/>
                <w:sz w:val="18"/>
                <w:szCs w:val="18"/>
                <w:lang w:val="fr-BE"/>
              </w:rPr>
              <w:t>Autorité publique régionale</w:t>
            </w:r>
            <w:sdt>
              <w:sdtPr>
                <w:rPr>
                  <w:rFonts w:asciiTheme="majorHAnsi" w:hAnsiTheme="majorHAnsi" w:cstheme="majorHAnsi"/>
                  <w:color w:val="auto"/>
                  <w:sz w:val="18"/>
                  <w:szCs w:val="18"/>
                  <w:lang w:val="fr-BE"/>
                </w:rPr>
                <w:id w:val="388997929"/>
                <w14:checkbox>
                  <w14:checked w14:val="0"/>
                  <w14:checkedState w14:val="2612" w14:font="MS Gothic"/>
                  <w14:uncheckedState w14:val="2610" w14:font="MS Gothic"/>
                </w14:checkbox>
              </w:sdtPr>
              <w:sdtEndPr/>
              <w:sdtContent>
                <w:r w:rsidR="00CD0A59" w:rsidRPr="00C14FB7">
                  <w:rPr>
                    <w:rFonts w:ascii="Segoe UI Symbol" w:eastAsia="MS Gothic" w:hAnsi="Segoe UI Symbol" w:cs="Segoe UI Symbol"/>
                    <w:color w:val="auto"/>
                    <w:sz w:val="18"/>
                    <w:szCs w:val="18"/>
                    <w:lang w:val="fr-BE"/>
                  </w:rPr>
                  <w:t xml:space="preserve"> ☐ </w:t>
                </w:r>
              </w:sdtContent>
            </w:sdt>
            <w:r w:rsidR="00CD0A59" w:rsidRPr="00C14FB7">
              <w:rPr>
                <w:rFonts w:asciiTheme="majorHAnsi" w:hAnsiTheme="majorHAnsi" w:cstheme="majorHAnsi"/>
                <w:color w:val="auto"/>
                <w:sz w:val="18"/>
                <w:szCs w:val="18"/>
                <w:lang w:val="fr-BE"/>
              </w:rPr>
              <w:t>Autorité publique nationale</w:t>
            </w:r>
          </w:p>
          <w:p w14:paraId="6CC3876D" w14:textId="77777777" w:rsidR="00CD0A59" w:rsidRPr="00C14FB7" w:rsidRDefault="0089375E">
            <w:pPr>
              <w:tabs>
                <w:tab w:val="left" w:pos="1106"/>
              </w:tabs>
              <w:rPr>
                <w:rFonts w:asciiTheme="majorHAnsi" w:hAnsiTheme="majorHAnsi" w:cstheme="majorHAnsi"/>
                <w:b w:val="0"/>
                <w:bCs w:val="0"/>
                <w:color w:val="auto"/>
                <w:sz w:val="18"/>
                <w:szCs w:val="18"/>
                <w:lang w:val="fr-BE"/>
              </w:rPr>
            </w:pPr>
            <w:sdt>
              <w:sdtPr>
                <w:rPr>
                  <w:rFonts w:asciiTheme="majorHAnsi" w:hAnsiTheme="majorHAnsi" w:cstheme="majorHAnsi"/>
                  <w:color w:val="auto"/>
                  <w:sz w:val="18"/>
                  <w:szCs w:val="18"/>
                  <w:lang w:val="fr-BE"/>
                </w:rPr>
                <w:id w:val="806744129"/>
                <w14:checkbox>
                  <w14:checked w14:val="0"/>
                  <w14:checkedState w14:val="2612" w14:font="MS Gothic"/>
                  <w14:uncheckedState w14:val="2610" w14:font="MS Gothic"/>
                </w14:checkbox>
              </w:sdtPr>
              <w:sdtEndPr/>
              <w:sdtContent>
                <w:r w:rsidR="00CD0A59" w:rsidRPr="00C14FB7">
                  <w:rPr>
                    <w:rFonts w:ascii="Segoe UI Symbol" w:eastAsia="MS Gothic" w:hAnsi="Segoe UI Symbol" w:cs="Segoe UI Symbol"/>
                    <w:color w:val="auto"/>
                    <w:sz w:val="18"/>
                    <w:szCs w:val="18"/>
                    <w:lang w:val="fr-BE"/>
                  </w:rPr>
                  <w:t xml:space="preserve">☐ </w:t>
                </w:r>
              </w:sdtContent>
            </w:sdt>
            <w:r w:rsidR="00CD0A59" w:rsidRPr="00C14FB7">
              <w:rPr>
                <w:rFonts w:asciiTheme="majorHAnsi" w:hAnsiTheme="majorHAnsi" w:cstheme="majorHAnsi"/>
                <w:color w:val="auto"/>
                <w:sz w:val="18"/>
                <w:szCs w:val="18"/>
                <w:lang w:val="fr-BE"/>
              </w:rPr>
              <w:t>Organisme pertinent représentant la société civile (par exemple, ONG, OSC, association…)</w:t>
            </w:r>
          </w:p>
          <w:p w14:paraId="14F67D8B" w14:textId="2796117D" w:rsidR="00BE7739" w:rsidRPr="00C14FB7" w:rsidRDefault="0089375E">
            <w:pPr>
              <w:tabs>
                <w:tab w:val="left" w:pos="1106"/>
              </w:tabs>
              <w:rPr>
                <w:rFonts w:asciiTheme="majorHAnsi" w:hAnsiTheme="majorHAnsi" w:cstheme="majorHAnsi"/>
                <w:color w:val="auto"/>
                <w:sz w:val="18"/>
                <w:szCs w:val="18"/>
                <w:lang w:val="fr-BE"/>
              </w:rPr>
            </w:pPr>
            <w:sdt>
              <w:sdtPr>
                <w:rPr>
                  <w:rFonts w:asciiTheme="majorHAnsi" w:hAnsiTheme="majorHAnsi" w:cstheme="majorHAnsi"/>
                  <w:color w:val="auto"/>
                  <w:sz w:val="18"/>
                  <w:szCs w:val="18"/>
                  <w:lang w:val="fr-BE"/>
                </w:rPr>
                <w:id w:val="1156952761"/>
                <w14:checkbox>
                  <w14:checked w14:val="0"/>
                  <w14:checkedState w14:val="2612" w14:font="MS Gothic"/>
                  <w14:uncheckedState w14:val="2610" w14:font="MS Gothic"/>
                </w14:checkbox>
              </w:sdtPr>
              <w:sdtEndPr/>
              <w:sdtContent>
                <w:r w:rsidR="00BE7739" w:rsidRPr="00C14FB7">
                  <w:rPr>
                    <w:rFonts w:ascii="Segoe UI Symbol" w:eastAsia="MS Gothic" w:hAnsi="Segoe UI Symbol" w:cs="Segoe UI Symbol"/>
                    <w:color w:val="auto"/>
                    <w:sz w:val="18"/>
                    <w:szCs w:val="18"/>
                    <w:lang w:val="fr-BE"/>
                  </w:rPr>
                  <w:t xml:space="preserve">☐ </w:t>
                </w:r>
              </w:sdtContent>
            </w:sdt>
            <w:r w:rsidR="00BE7739" w:rsidRPr="00C14FB7">
              <w:rPr>
                <w:rFonts w:asciiTheme="majorHAnsi" w:hAnsiTheme="majorHAnsi" w:cstheme="majorHAnsi"/>
                <w:color w:val="auto"/>
                <w:sz w:val="18"/>
                <w:szCs w:val="18"/>
                <w:lang w:val="fr-BE"/>
              </w:rPr>
              <w:t>Organisation professionnelle et PME</w:t>
            </w:r>
          </w:p>
          <w:p w14:paraId="242F5138" w14:textId="77777777" w:rsidR="00CD0A59" w:rsidRPr="00C14FB7" w:rsidRDefault="0089375E">
            <w:pPr>
              <w:tabs>
                <w:tab w:val="left" w:pos="1106"/>
              </w:tabs>
              <w:rPr>
                <w:rFonts w:asciiTheme="majorHAnsi" w:hAnsiTheme="majorHAnsi" w:cstheme="majorHAnsi"/>
                <w:color w:val="auto"/>
                <w:sz w:val="18"/>
                <w:szCs w:val="18"/>
                <w:lang w:val="fr-BE"/>
              </w:rPr>
            </w:pPr>
            <w:sdt>
              <w:sdtPr>
                <w:rPr>
                  <w:rFonts w:asciiTheme="majorHAnsi" w:hAnsiTheme="majorHAnsi" w:cstheme="majorHAnsi"/>
                  <w:color w:val="auto"/>
                  <w:sz w:val="18"/>
                  <w:szCs w:val="18"/>
                  <w:lang w:val="fr-BE"/>
                </w:rPr>
                <w:id w:val="230196585"/>
                <w14:checkbox>
                  <w14:checked w14:val="0"/>
                  <w14:checkedState w14:val="2612" w14:font="MS Gothic"/>
                  <w14:uncheckedState w14:val="2610" w14:font="MS Gothic"/>
                </w14:checkbox>
              </w:sdtPr>
              <w:sdtEndPr/>
              <w:sdtContent>
                <w:r w:rsidR="00CD0A59" w:rsidRPr="00C14FB7">
                  <w:rPr>
                    <w:rFonts w:ascii="Segoe UI Symbol" w:eastAsia="MS Gothic" w:hAnsi="Segoe UI Symbol" w:cs="Segoe UI Symbol"/>
                    <w:color w:val="auto"/>
                    <w:sz w:val="18"/>
                    <w:szCs w:val="18"/>
                    <w:lang w:val="fr-BE"/>
                  </w:rPr>
                  <w:t xml:space="preserve">☐ </w:t>
                </w:r>
              </w:sdtContent>
            </w:sdt>
            <w:r w:rsidR="00CD0A59" w:rsidRPr="00C14FB7">
              <w:rPr>
                <w:rFonts w:asciiTheme="majorHAnsi" w:hAnsiTheme="majorHAnsi" w:cstheme="majorHAnsi"/>
                <w:color w:val="auto"/>
                <w:sz w:val="18"/>
                <w:szCs w:val="18"/>
                <w:lang w:val="fr-BE"/>
              </w:rPr>
              <w:t>Agence ou organisme chargé du développement, de l'innovation, de l'énergie ou d'un domaine similaire</w:t>
            </w:r>
          </w:p>
          <w:p w14:paraId="464B851F" w14:textId="77777777" w:rsidR="00CD0A59" w:rsidRPr="00C14FB7" w:rsidRDefault="0089375E">
            <w:pPr>
              <w:tabs>
                <w:tab w:val="left" w:pos="1106"/>
              </w:tabs>
              <w:rPr>
                <w:rFonts w:asciiTheme="majorHAnsi" w:hAnsiTheme="majorHAnsi" w:cstheme="majorHAnsi"/>
                <w:b w:val="0"/>
                <w:color w:val="004494"/>
                <w:sz w:val="18"/>
                <w:szCs w:val="18"/>
                <w:lang w:val="fr-BE"/>
              </w:rPr>
            </w:pPr>
            <w:sdt>
              <w:sdtPr>
                <w:rPr>
                  <w:rFonts w:asciiTheme="majorHAnsi" w:hAnsiTheme="majorHAnsi" w:cstheme="majorHAnsi"/>
                  <w:color w:val="auto"/>
                  <w:sz w:val="18"/>
                  <w:szCs w:val="18"/>
                  <w:lang w:val="fr-BE"/>
                </w:rPr>
                <w:id w:val="1542164225"/>
                <w14:checkbox>
                  <w14:checked w14:val="0"/>
                  <w14:checkedState w14:val="2612" w14:font="MS Gothic"/>
                  <w14:uncheckedState w14:val="2610" w14:font="MS Gothic"/>
                </w14:checkbox>
              </w:sdtPr>
              <w:sdtEndPr/>
              <w:sdtContent>
                <w:r w:rsidR="00CD0A59" w:rsidRPr="00C14FB7">
                  <w:rPr>
                    <w:rFonts w:ascii="Segoe UI Symbol" w:eastAsia="MS Gothic" w:hAnsi="Segoe UI Symbol" w:cs="Segoe UI Symbol"/>
                    <w:color w:val="auto"/>
                    <w:sz w:val="18"/>
                    <w:szCs w:val="18"/>
                    <w:lang w:val="fr-BE"/>
                  </w:rPr>
                  <w:t xml:space="preserve">☐ </w:t>
                </w:r>
              </w:sdtContent>
            </w:sdt>
            <w:r w:rsidR="00CD0A59" w:rsidRPr="00C14FB7">
              <w:rPr>
                <w:rFonts w:asciiTheme="majorHAnsi" w:hAnsiTheme="majorHAnsi" w:cstheme="majorHAnsi"/>
                <w:color w:val="auto"/>
                <w:sz w:val="18"/>
                <w:szCs w:val="18"/>
                <w:lang w:val="fr-BE"/>
              </w:rPr>
              <w:t xml:space="preserve">Autre. Veuillez préciser. </w:t>
            </w:r>
            <w:sdt>
              <w:sdtPr>
                <w:rPr>
                  <w:rFonts w:asciiTheme="majorHAnsi" w:hAnsiTheme="majorHAnsi" w:cstheme="majorHAnsi"/>
                  <w:i/>
                  <w:iCs/>
                  <w:color w:val="auto"/>
                  <w:sz w:val="18"/>
                  <w:szCs w:val="18"/>
                </w:rPr>
                <w:id w:val="2124959850"/>
                <w:placeholder>
                  <w:docPart w:val="444029B0F2FF40FE95A5C7CC2C21C754"/>
                </w:placeholder>
              </w:sdtPr>
              <w:sdtEndPr/>
              <w:sdtContent>
                <w:r w:rsidR="00CD0A59" w:rsidRPr="00C14FB7">
                  <w:rPr>
                    <w:rStyle w:val="PlaceholderText"/>
                    <w:rFonts w:asciiTheme="majorHAnsi" w:hAnsiTheme="majorHAnsi" w:cstheme="majorHAnsi"/>
                    <w:i/>
                    <w:iCs/>
                    <w:color w:val="auto"/>
                    <w:sz w:val="18"/>
                    <w:szCs w:val="18"/>
                    <w:lang w:val="fr-BE"/>
                  </w:rPr>
                  <w:t>Cliquez ou appuyez ici pour saisir du texte.</w:t>
                </w:r>
              </w:sdtContent>
            </w:sdt>
          </w:p>
        </w:tc>
      </w:tr>
      <w:tr w:rsidR="00CD0A59" w:rsidRPr="009C2F5E" w14:paraId="13B22484" w14:textId="77777777" w:rsidTr="00595FC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778" w:type="dxa"/>
            <w:gridSpan w:val="6"/>
          </w:tcPr>
          <w:p w14:paraId="33F68752" w14:textId="77777777" w:rsidR="00CD0A59" w:rsidRPr="00C14FB7" w:rsidRDefault="00CD0A59">
            <w:pPr>
              <w:spacing w:after="160"/>
              <w:rPr>
                <w:rFonts w:asciiTheme="majorHAnsi" w:hAnsiTheme="majorHAnsi" w:cstheme="majorHAnsi"/>
                <w:b w:val="0"/>
                <w:sz w:val="18"/>
                <w:szCs w:val="18"/>
                <w:lang w:val="fr-BE"/>
              </w:rPr>
            </w:pPr>
            <w:r w:rsidRPr="00C14FB7">
              <w:rPr>
                <w:rFonts w:asciiTheme="majorHAnsi" w:hAnsiTheme="majorHAnsi" w:cstheme="majorHAnsi"/>
                <w:sz w:val="18"/>
                <w:szCs w:val="18"/>
                <w:lang w:val="fr-BE"/>
              </w:rPr>
              <w:t xml:space="preserve">Informations concernant la personne de contact principale </w:t>
            </w:r>
          </w:p>
        </w:tc>
      </w:tr>
      <w:tr w:rsidR="00CD0A59" w:rsidRPr="00595FC8" w14:paraId="2A8AA15F" w14:textId="77777777" w:rsidTr="00595FC8">
        <w:trPr>
          <w:trHeight w:val="300"/>
          <w:jc w:val="center"/>
        </w:trPr>
        <w:tc>
          <w:tcPr>
            <w:cnfStyle w:val="001000000000" w:firstRow="0" w:lastRow="0" w:firstColumn="1" w:lastColumn="0" w:oddVBand="0" w:evenVBand="0" w:oddHBand="0" w:evenHBand="0" w:firstRowFirstColumn="0" w:firstRowLastColumn="0" w:lastRowFirstColumn="0" w:lastRowLastColumn="0"/>
            <w:tcW w:w="4467" w:type="dxa"/>
          </w:tcPr>
          <w:p w14:paraId="342F999F" w14:textId="77777777" w:rsidR="00CD0A59" w:rsidRPr="00595FC8" w:rsidRDefault="00CD0A59">
            <w:pPr>
              <w:spacing w:after="160"/>
              <w:rPr>
                <w:rFonts w:asciiTheme="majorHAnsi" w:hAnsiTheme="majorHAnsi" w:cstheme="majorHAnsi"/>
                <w:sz w:val="18"/>
                <w:szCs w:val="18"/>
              </w:rPr>
            </w:pPr>
            <w:r w:rsidRPr="00595FC8">
              <w:rPr>
                <w:rFonts w:asciiTheme="majorHAnsi" w:hAnsiTheme="majorHAnsi" w:cstheme="majorHAnsi"/>
                <w:sz w:val="18"/>
                <w:szCs w:val="18"/>
              </w:rPr>
              <w:t xml:space="preserve">4a. Nom </w:t>
            </w:r>
            <w:proofErr w:type="spellStart"/>
            <w:r w:rsidRPr="00595FC8">
              <w:rPr>
                <w:rFonts w:asciiTheme="majorHAnsi" w:hAnsiTheme="majorHAnsi" w:cstheme="majorHAnsi"/>
                <w:sz w:val="18"/>
                <w:szCs w:val="18"/>
              </w:rPr>
              <w:t>complet</w:t>
            </w:r>
            <w:proofErr w:type="spellEnd"/>
          </w:p>
        </w:tc>
        <w:tc>
          <w:tcPr>
            <w:tcW w:w="4311" w:type="dxa"/>
            <w:gridSpan w:val="5"/>
          </w:tcPr>
          <w:p w14:paraId="21252F0C" w14:textId="77777777" w:rsidR="00CD0A59" w:rsidRPr="00595FC8" w:rsidRDefault="00CD0A59">
            <w:pPr>
              <w:spacing w:after="16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r>
      <w:tr w:rsidR="00CD0A59" w:rsidRPr="00595FC8" w14:paraId="046DC10D" w14:textId="77777777" w:rsidTr="00595FC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4467" w:type="dxa"/>
          </w:tcPr>
          <w:p w14:paraId="235D9454" w14:textId="77777777" w:rsidR="00CD0A59" w:rsidRPr="00C14FB7" w:rsidRDefault="00CD0A59">
            <w:pPr>
              <w:spacing w:after="160"/>
              <w:rPr>
                <w:rFonts w:asciiTheme="majorHAnsi" w:hAnsiTheme="majorHAnsi" w:cstheme="majorHAnsi"/>
                <w:sz w:val="18"/>
                <w:szCs w:val="18"/>
                <w:lang w:val="fr-BE"/>
              </w:rPr>
            </w:pPr>
            <w:r w:rsidRPr="00C14FB7">
              <w:rPr>
                <w:rFonts w:asciiTheme="majorHAnsi" w:hAnsiTheme="majorHAnsi" w:cstheme="majorHAnsi"/>
                <w:sz w:val="18"/>
                <w:szCs w:val="18"/>
                <w:lang w:val="fr-BE"/>
              </w:rPr>
              <w:t>4b. Poste/fonction/intitulé du poste actuel</w:t>
            </w:r>
          </w:p>
        </w:tc>
        <w:tc>
          <w:tcPr>
            <w:tcW w:w="1219" w:type="dxa"/>
          </w:tcPr>
          <w:p w14:paraId="581013AF" w14:textId="77777777" w:rsidR="00CD0A59" w:rsidRPr="00C14FB7" w:rsidRDefault="00CD0A59">
            <w:pPr>
              <w:spacing w:after="16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lang w:val="fr-BE"/>
              </w:rPr>
            </w:pPr>
          </w:p>
        </w:tc>
        <w:tc>
          <w:tcPr>
            <w:tcW w:w="1983" w:type="dxa"/>
            <w:gridSpan w:val="3"/>
          </w:tcPr>
          <w:p w14:paraId="7BD0111D" w14:textId="77777777" w:rsidR="00CD0A59" w:rsidRPr="00595FC8" w:rsidRDefault="00CD0A59">
            <w:pPr>
              <w:spacing w:after="16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595FC8">
              <w:rPr>
                <w:rFonts w:asciiTheme="majorHAnsi" w:hAnsiTheme="majorHAnsi" w:cstheme="majorHAnsi"/>
                <w:sz w:val="18"/>
                <w:szCs w:val="18"/>
              </w:rPr>
              <w:t>4c. Division/service</w:t>
            </w:r>
          </w:p>
        </w:tc>
        <w:tc>
          <w:tcPr>
            <w:tcW w:w="1109" w:type="dxa"/>
          </w:tcPr>
          <w:p w14:paraId="782D7EFE" w14:textId="77777777" w:rsidR="00CD0A59" w:rsidRPr="00595FC8" w:rsidRDefault="00CD0A59">
            <w:pPr>
              <w:spacing w:after="16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p>
        </w:tc>
      </w:tr>
      <w:tr w:rsidR="00CD0A59" w:rsidRPr="00595FC8" w14:paraId="07947044" w14:textId="77777777" w:rsidTr="00595FC8">
        <w:trPr>
          <w:trHeight w:val="300"/>
          <w:jc w:val="center"/>
        </w:trPr>
        <w:tc>
          <w:tcPr>
            <w:cnfStyle w:val="001000000000" w:firstRow="0" w:lastRow="0" w:firstColumn="1" w:lastColumn="0" w:oddVBand="0" w:evenVBand="0" w:oddHBand="0" w:evenHBand="0" w:firstRowFirstColumn="0" w:firstRowLastColumn="0" w:lastRowFirstColumn="0" w:lastRowLastColumn="0"/>
            <w:tcW w:w="4467" w:type="dxa"/>
          </w:tcPr>
          <w:p w14:paraId="0193BD0F" w14:textId="77777777" w:rsidR="00CD0A59" w:rsidRPr="00595FC8" w:rsidRDefault="00CD0A59">
            <w:pPr>
              <w:spacing w:after="160"/>
              <w:rPr>
                <w:rFonts w:asciiTheme="majorHAnsi" w:hAnsiTheme="majorHAnsi" w:cstheme="majorHAnsi"/>
                <w:sz w:val="18"/>
                <w:szCs w:val="18"/>
              </w:rPr>
            </w:pPr>
            <w:r w:rsidRPr="00595FC8">
              <w:rPr>
                <w:rFonts w:asciiTheme="majorHAnsi" w:hAnsiTheme="majorHAnsi" w:cstheme="majorHAnsi"/>
                <w:sz w:val="18"/>
                <w:szCs w:val="18"/>
              </w:rPr>
              <w:t xml:space="preserve">4d. </w:t>
            </w:r>
            <w:proofErr w:type="spellStart"/>
            <w:r w:rsidRPr="00595FC8">
              <w:rPr>
                <w:rFonts w:asciiTheme="majorHAnsi" w:hAnsiTheme="majorHAnsi" w:cstheme="majorHAnsi"/>
                <w:sz w:val="18"/>
                <w:szCs w:val="18"/>
              </w:rPr>
              <w:t>Adresse</w:t>
            </w:r>
            <w:proofErr w:type="spellEnd"/>
            <w:r w:rsidRPr="00595FC8">
              <w:rPr>
                <w:rFonts w:asciiTheme="majorHAnsi" w:hAnsiTheme="majorHAnsi" w:cstheme="majorHAnsi"/>
                <w:sz w:val="18"/>
                <w:szCs w:val="18"/>
              </w:rPr>
              <w:t xml:space="preserve"> e-mail</w:t>
            </w:r>
          </w:p>
        </w:tc>
        <w:tc>
          <w:tcPr>
            <w:tcW w:w="2070" w:type="dxa"/>
            <w:gridSpan w:val="2"/>
          </w:tcPr>
          <w:p w14:paraId="1BC897CE" w14:textId="77777777" w:rsidR="00CD0A59" w:rsidRPr="00595FC8" w:rsidRDefault="00CD0A59">
            <w:pPr>
              <w:spacing w:after="16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1132" w:type="dxa"/>
            <w:gridSpan w:val="2"/>
          </w:tcPr>
          <w:p w14:paraId="79748BE1" w14:textId="77777777" w:rsidR="00CD0A59" w:rsidRPr="00595FC8" w:rsidRDefault="00CD0A59">
            <w:pPr>
              <w:spacing w:after="16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595FC8">
              <w:rPr>
                <w:rFonts w:asciiTheme="majorHAnsi" w:hAnsiTheme="majorHAnsi" w:cstheme="majorHAnsi"/>
                <w:sz w:val="18"/>
                <w:szCs w:val="18"/>
              </w:rPr>
              <w:t xml:space="preserve">4e. </w:t>
            </w:r>
            <w:proofErr w:type="spellStart"/>
            <w:r w:rsidRPr="00595FC8">
              <w:rPr>
                <w:rFonts w:asciiTheme="majorHAnsi" w:hAnsiTheme="majorHAnsi" w:cstheme="majorHAnsi"/>
                <w:sz w:val="18"/>
                <w:szCs w:val="18"/>
              </w:rPr>
              <w:t>Numéro</w:t>
            </w:r>
            <w:proofErr w:type="spellEnd"/>
            <w:r w:rsidRPr="00595FC8">
              <w:rPr>
                <w:rFonts w:asciiTheme="majorHAnsi" w:hAnsiTheme="majorHAnsi" w:cstheme="majorHAnsi"/>
                <w:sz w:val="18"/>
                <w:szCs w:val="18"/>
              </w:rPr>
              <w:t xml:space="preserve"> de </w:t>
            </w:r>
            <w:proofErr w:type="spellStart"/>
            <w:r w:rsidRPr="00595FC8">
              <w:rPr>
                <w:rFonts w:asciiTheme="majorHAnsi" w:hAnsiTheme="majorHAnsi" w:cstheme="majorHAnsi"/>
                <w:sz w:val="18"/>
                <w:szCs w:val="18"/>
              </w:rPr>
              <w:t>téléphone</w:t>
            </w:r>
            <w:proofErr w:type="spellEnd"/>
          </w:p>
        </w:tc>
        <w:tc>
          <w:tcPr>
            <w:tcW w:w="1109" w:type="dxa"/>
          </w:tcPr>
          <w:p w14:paraId="07273E7A" w14:textId="77777777" w:rsidR="00CD0A59" w:rsidRPr="00595FC8" w:rsidRDefault="00CD0A59">
            <w:pPr>
              <w:spacing w:after="16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r>
      <w:tr w:rsidR="00CD0A59" w:rsidRPr="00595FC8" w14:paraId="08DDD524" w14:textId="77777777" w:rsidTr="00595FC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4467" w:type="dxa"/>
          </w:tcPr>
          <w:p w14:paraId="64A39F0B" w14:textId="77777777" w:rsidR="00CD0A59" w:rsidRPr="00C14FB7" w:rsidRDefault="00CD0A59">
            <w:pPr>
              <w:spacing w:after="160"/>
              <w:rPr>
                <w:rFonts w:asciiTheme="majorHAnsi" w:hAnsiTheme="majorHAnsi" w:cstheme="majorHAnsi"/>
                <w:sz w:val="18"/>
                <w:szCs w:val="18"/>
                <w:lang w:val="fr-BE"/>
              </w:rPr>
            </w:pPr>
            <w:r w:rsidRPr="00C14FB7">
              <w:rPr>
                <w:rFonts w:asciiTheme="majorHAnsi" w:hAnsiTheme="majorHAnsi" w:cstheme="majorHAnsi"/>
                <w:sz w:val="18"/>
                <w:szCs w:val="18"/>
                <w:lang w:val="fr-BE"/>
              </w:rPr>
              <w:t>4f. Sélectionnez votre langue de travail principale</w:t>
            </w:r>
          </w:p>
        </w:tc>
        <w:tc>
          <w:tcPr>
            <w:tcW w:w="4311" w:type="dxa"/>
            <w:gridSpan w:val="5"/>
          </w:tcPr>
          <w:p w14:paraId="741947A1" w14:textId="77777777" w:rsidR="00CD0A59" w:rsidRPr="00595FC8" w:rsidRDefault="0089375E">
            <w:pPr>
              <w:spacing w:after="16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sdt>
              <w:sdtPr>
                <w:rPr>
                  <w:rFonts w:asciiTheme="majorHAnsi" w:hAnsiTheme="majorHAnsi" w:cstheme="majorHAnsi"/>
                  <w:sz w:val="18"/>
                  <w:szCs w:val="18"/>
                </w:rPr>
                <w:id w:val="1889300242"/>
                <w14:checkbox>
                  <w14:checked w14:val="0"/>
                  <w14:checkedState w14:val="2612" w14:font="MS Gothic"/>
                  <w14:uncheckedState w14:val="2610" w14:font="MS Gothic"/>
                </w14:checkbox>
              </w:sdtPr>
              <w:sdtEndPr/>
              <w:sdtContent>
                <w:r w:rsidR="00CD0A59" w:rsidRPr="00595FC8">
                  <w:rPr>
                    <w:rFonts w:ascii="Segoe UI Symbol" w:eastAsia="MS Gothic" w:hAnsi="Segoe UI Symbol" w:cs="Segoe UI Symbol"/>
                    <w:sz w:val="18"/>
                    <w:szCs w:val="18"/>
                  </w:rPr>
                  <w:t xml:space="preserve">☐ </w:t>
                </w:r>
              </w:sdtContent>
            </w:sdt>
            <w:r w:rsidR="00CD0A59" w:rsidRPr="00595FC8">
              <w:rPr>
                <w:rFonts w:asciiTheme="majorHAnsi" w:hAnsiTheme="majorHAnsi" w:cstheme="majorHAnsi"/>
                <w:sz w:val="18"/>
                <w:szCs w:val="18"/>
              </w:rPr>
              <w:t>Français</w:t>
            </w:r>
            <w:sdt>
              <w:sdtPr>
                <w:rPr>
                  <w:rFonts w:asciiTheme="majorHAnsi" w:hAnsiTheme="majorHAnsi" w:cstheme="majorHAnsi"/>
                  <w:sz w:val="18"/>
                  <w:szCs w:val="18"/>
                </w:rPr>
                <w:id w:val="-357349896"/>
                <w14:checkbox>
                  <w14:checked w14:val="0"/>
                  <w14:checkedState w14:val="2612" w14:font="MS Gothic"/>
                  <w14:uncheckedState w14:val="2610" w14:font="MS Gothic"/>
                </w14:checkbox>
              </w:sdtPr>
              <w:sdtEndPr/>
              <w:sdtContent>
                <w:r w:rsidR="00CD0A59" w:rsidRPr="00595FC8">
                  <w:rPr>
                    <w:rFonts w:ascii="Segoe UI Symbol" w:eastAsia="MS Gothic" w:hAnsi="Segoe UI Symbol" w:cs="Segoe UI Symbol"/>
                    <w:sz w:val="18"/>
                    <w:szCs w:val="18"/>
                  </w:rPr>
                  <w:t xml:space="preserve"> ☐ </w:t>
                </w:r>
              </w:sdtContent>
            </w:sdt>
            <w:proofErr w:type="spellStart"/>
            <w:r w:rsidR="00CD0A59" w:rsidRPr="00595FC8">
              <w:rPr>
                <w:rFonts w:asciiTheme="majorHAnsi" w:hAnsiTheme="majorHAnsi" w:cstheme="majorHAnsi"/>
                <w:sz w:val="18"/>
                <w:szCs w:val="18"/>
              </w:rPr>
              <w:t>Portugais</w:t>
            </w:r>
            <w:proofErr w:type="spellEnd"/>
            <w:sdt>
              <w:sdtPr>
                <w:rPr>
                  <w:rFonts w:asciiTheme="majorHAnsi" w:hAnsiTheme="majorHAnsi" w:cstheme="majorHAnsi"/>
                  <w:sz w:val="18"/>
                  <w:szCs w:val="18"/>
                </w:rPr>
                <w:id w:val="-984929283"/>
                <w14:checkbox>
                  <w14:checked w14:val="0"/>
                  <w14:checkedState w14:val="2612" w14:font="MS Gothic"/>
                  <w14:uncheckedState w14:val="2610" w14:font="MS Gothic"/>
                </w14:checkbox>
              </w:sdtPr>
              <w:sdtEndPr/>
              <w:sdtContent>
                <w:r w:rsidR="00CD0A59" w:rsidRPr="00595FC8">
                  <w:rPr>
                    <w:rFonts w:ascii="Segoe UI Symbol" w:eastAsia="MS Gothic" w:hAnsi="Segoe UI Symbol" w:cs="Segoe UI Symbol"/>
                    <w:sz w:val="18"/>
                    <w:szCs w:val="18"/>
                  </w:rPr>
                  <w:t xml:space="preserve"> ☐ </w:t>
                </w:r>
              </w:sdtContent>
            </w:sdt>
            <w:proofErr w:type="spellStart"/>
            <w:r w:rsidR="00CD0A59" w:rsidRPr="00595FC8">
              <w:rPr>
                <w:rFonts w:asciiTheme="majorHAnsi" w:hAnsiTheme="majorHAnsi" w:cstheme="majorHAnsi"/>
                <w:sz w:val="18"/>
                <w:szCs w:val="18"/>
              </w:rPr>
              <w:t>Espagnol</w:t>
            </w:r>
            <w:proofErr w:type="spellEnd"/>
            <w:sdt>
              <w:sdtPr>
                <w:rPr>
                  <w:rFonts w:asciiTheme="majorHAnsi" w:hAnsiTheme="majorHAnsi" w:cstheme="majorHAnsi"/>
                  <w:sz w:val="18"/>
                  <w:szCs w:val="18"/>
                </w:rPr>
                <w:id w:val="1708214592"/>
                <w14:checkbox>
                  <w14:checked w14:val="0"/>
                  <w14:checkedState w14:val="2612" w14:font="MS Gothic"/>
                  <w14:uncheckedState w14:val="2610" w14:font="MS Gothic"/>
                </w14:checkbox>
              </w:sdtPr>
              <w:sdtEndPr/>
              <w:sdtContent>
                <w:r w:rsidR="00CD0A59" w:rsidRPr="00595FC8">
                  <w:rPr>
                    <w:rFonts w:ascii="Segoe UI Symbol" w:eastAsia="MS Gothic" w:hAnsi="Segoe UI Symbol" w:cs="Segoe UI Symbol"/>
                    <w:sz w:val="18"/>
                    <w:szCs w:val="18"/>
                  </w:rPr>
                  <w:t xml:space="preserve"> ☐ </w:t>
                </w:r>
              </w:sdtContent>
            </w:sdt>
            <w:r w:rsidR="00CD0A59" w:rsidRPr="00595FC8">
              <w:rPr>
                <w:rFonts w:asciiTheme="majorHAnsi" w:hAnsiTheme="majorHAnsi" w:cstheme="majorHAnsi"/>
                <w:sz w:val="18"/>
                <w:szCs w:val="18"/>
              </w:rPr>
              <w:t>Anglais</w:t>
            </w:r>
          </w:p>
        </w:tc>
      </w:tr>
      <w:tr w:rsidR="00CD0A59" w:rsidRPr="009C2F5E" w14:paraId="485E867F" w14:textId="77777777" w:rsidTr="00595FC8">
        <w:trPr>
          <w:trHeight w:val="300"/>
          <w:jc w:val="center"/>
        </w:trPr>
        <w:tc>
          <w:tcPr>
            <w:cnfStyle w:val="001000000000" w:firstRow="0" w:lastRow="0" w:firstColumn="1" w:lastColumn="0" w:oddVBand="0" w:evenVBand="0" w:oddHBand="0" w:evenHBand="0" w:firstRowFirstColumn="0" w:firstRowLastColumn="0" w:lastRowFirstColumn="0" w:lastRowLastColumn="0"/>
            <w:tcW w:w="8778" w:type="dxa"/>
            <w:gridSpan w:val="6"/>
            <w:shd w:val="clear" w:color="auto" w:fill="3860ED" w:themeFill="accent1"/>
          </w:tcPr>
          <w:p w14:paraId="41467E0D" w14:textId="77777777" w:rsidR="00CD0A59" w:rsidRPr="00C14FB7" w:rsidRDefault="00CD0A59">
            <w:pPr>
              <w:spacing w:after="160"/>
              <w:rPr>
                <w:rFonts w:asciiTheme="majorHAnsi" w:hAnsiTheme="majorHAnsi" w:cstheme="majorHAnsi"/>
                <w:b w:val="0"/>
                <w:color w:val="FFFFFF" w:themeColor="background1"/>
                <w:sz w:val="18"/>
                <w:szCs w:val="18"/>
                <w:lang w:val="fr-BE"/>
              </w:rPr>
            </w:pPr>
            <w:r w:rsidRPr="00C14FB7">
              <w:rPr>
                <w:rFonts w:asciiTheme="majorHAnsi" w:hAnsiTheme="majorHAnsi" w:cstheme="majorHAnsi"/>
                <w:color w:val="FFFFFF" w:themeColor="background1"/>
                <w:sz w:val="18"/>
                <w:szCs w:val="18"/>
                <w:lang w:val="fr-BE"/>
              </w:rPr>
              <w:t>PARTIE B – DEMANDE D'INFORMATIONS SUR LES SERVICES</w:t>
            </w:r>
          </w:p>
        </w:tc>
      </w:tr>
      <w:tr w:rsidR="00CD0A59" w:rsidRPr="009C2F5E" w14:paraId="4971578A" w14:textId="77777777" w:rsidTr="00595FC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778" w:type="dxa"/>
            <w:gridSpan w:val="6"/>
          </w:tcPr>
          <w:p w14:paraId="6D5AA4CE" w14:textId="77777777" w:rsidR="00CD0A59" w:rsidRPr="00C14FB7" w:rsidRDefault="00CD0A59">
            <w:pPr>
              <w:spacing w:after="160"/>
              <w:rPr>
                <w:rFonts w:asciiTheme="majorHAnsi" w:hAnsiTheme="majorHAnsi" w:cstheme="majorHAnsi"/>
                <w:sz w:val="18"/>
                <w:szCs w:val="18"/>
                <w:lang w:val="fr-BE"/>
              </w:rPr>
            </w:pPr>
            <w:r w:rsidRPr="00C14FB7">
              <w:rPr>
                <w:rFonts w:asciiTheme="majorHAnsi" w:hAnsiTheme="majorHAnsi" w:cstheme="majorHAnsi"/>
                <w:sz w:val="18"/>
                <w:szCs w:val="18"/>
                <w:lang w:val="fr-BE"/>
              </w:rPr>
              <w:t>5. Sélection d’un ou plusieurs services dans le catalogue</w:t>
            </w:r>
          </w:p>
        </w:tc>
      </w:tr>
      <w:tr w:rsidR="00CD0A59" w:rsidRPr="009C2F5E" w14:paraId="761B5061" w14:textId="77777777" w:rsidTr="00595FC8">
        <w:trPr>
          <w:trHeight w:val="300"/>
          <w:jc w:val="center"/>
        </w:trPr>
        <w:tc>
          <w:tcPr>
            <w:cnfStyle w:val="001000000000" w:firstRow="0" w:lastRow="0" w:firstColumn="1" w:lastColumn="0" w:oddVBand="0" w:evenVBand="0" w:oddHBand="0" w:evenHBand="0" w:firstRowFirstColumn="0" w:firstRowLastColumn="0" w:lastRowFirstColumn="0" w:lastRowLastColumn="0"/>
            <w:tcW w:w="8778" w:type="dxa"/>
            <w:gridSpan w:val="6"/>
          </w:tcPr>
          <w:p w14:paraId="1C3827C5" w14:textId="37D5D0D3" w:rsidR="00CD0A59" w:rsidRPr="00C14FB7" w:rsidRDefault="0089375E">
            <w:pPr>
              <w:spacing w:after="160"/>
              <w:rPr>
                <w:rFonts w:asciiTheme="majorHAnsi" w:hAnsiTheme="majorHAnsi" w:cstheme="majorHAnsi"/>
                <w:sz w:val="18"/>
                <w:szCs w:val="18"/>
                <w:lang w:val="fr-BE"/>
              </w:rPr>
            </w:pPr>
            <w:sdt>
              <w:sdtPr>
                <w:rPr>
                  <w:rFonts w:asciiTheme="majorHAnsi" w:hAnsiTheme="majorHAnsi" w:cstheme="majorHAnsi"/>
                  <w:sz w:val="18"/>
                  <w:szCs w:val="18"/>
                  <w:lang w:val="fr-BE"/>
                </w:rPr>
                <w:id w:val="-14153422"/>
                <w14:checkbox>
                  <w14:checked w14:val="0"/>
                  <w14:checkedState w14:val="2612" w14:font="MS Gothic"/>
                  <w14:uncheckedState w14:val="2610" w14:font="MS Gothic"/>
                </w14:checkbox>
              </w:sdtPr>
              <w:sdtEndPr/>
              <w:sdtContent>
                <w:r w:rsidR="00CD0A59" w:rsidRPr="00C14FB7">
                  <w:rPr>
                    <w:rFonts w:ascii="Segoe UI Symbol" w:eastAsia="MS Gothic" w:hAnsi="Segoe UI Symbol" w:cs="Segoe UI Symbol"/>
                    <w:sz w:val="18"/>
                    <w:szCs w:val="18"/>
                    <w:lang w:val="fr-BE"/>
                  </w:rPr>
                  <w:t xml:space="preserve">☐ </w:t>
                </w:r>
              </w:sdtContent>
            </w:sdt>
            <w:r w:rsidR="00CD0A59" w:rsidRPr="00C14FB7">
              <w:rPr>
                <w:rFonts w:asciiTheme="majorHAnsi" w:hAnsiTheme="majorHAnsi" w:cstheme="majorHAnsi"/>
                <w:sz w:val="18"/>
                <w:szCs w:val="18"/>
                <w:lang w:val="fr-BE"/>
              </w:rPr>
              <w:t>Mise en adéquation des besoins en matière d</w:t>
            </w:r>
            <w:r w:rsidR="00332B2C">
              <w:rPr>
                <w:rFonts w:asciiTheme="majorHAnsi" w:hAnsiTheme="majorHAnsi" w:cstheme="majorHAnsi"/>
                <w:sz w:val="18"/>
                <w:szCs w:val="18"/>
                <w:lang w:val="fr-BE"/>
              </w:rPr>
              <w:t>e RUP</w:t>
            </w:r>
            <w:r w:rsidR="00CD0A59" w:rsidRPr="00C14FB7">
              <w:rPr>
                <w:rFonts w:asciiTheme="majorHAnsi" w:hAnsiTheme="majorHAnsi" w:cstheme="majorHAnsi"/>
                <w:sz w:val="18"/>
                <w:szCs w:val="18"/>
                <w:lang w:val="fr-BE"/>
              </w:rPr>
              <w:t xml:space="preserve"> avec une assistance sur mesure </w:t>
            </w:r>
          </w:p>
          <w:p w14:paraId="315A73DA" w14:textId="79E3F591" w:rsidR="00CD0A59" w:rsidRPr="00C14FB7" w:rsidRDefault="0089375E">
            <w:pPr>
              <w:spacing w:after="160"/>
              <w:rPr>
                <w:rFonts w:asciiTheme="majorHAnsi" w:hAnsiTheme="majorHAnsi" w:cstheme="majorHAnsi"/>
                <w:sz w:val="18"/>
                <w:szCs w:val="18"/>
                <w:lang w:val="fr-BE"/>
              </w:rPr>
            </w:pPr>
            <w:sdt>
              <w:sdtPr>
                <w:rPr>
                  <w:rFonts w:asciiTheme="majorHAnsi" w:hAnsiTheme="majorHAnsi" w:cstheme="majorHAnsi"/>
                  <w:sz w:val="18"/>
                  <w:szCs w:val="18"/>
                  <w:lang w:val="fr-BE"/>
                </w:rPr>
                <w:id w:val="889688180"/>
                <w14:checkbox>
                  <w14:checked w14:val="0"/>
                  <w14:checkedState w14:val="2612" w14:font="MS Gothic"/>
                  <w14:uncheckedState w14:val="2610" w14:font="MS Gothic"/>
                </w14:checkbox>
              </w:sdtPr>
              <w:sdtEndPr/>
              <w:sdtContent>
                <w:r w:rsidR="00CD0A59" w:rsidRPr="00C14FB7">
                  <w:rPr>
                    <w:rFonts w:ascii="Segoe UI Symbol" w:eastAsia="MS Gothic" w:hAnsi="Segoe UI Symbol" w:cs="Segoe UI Symbol"/>
                    <w:sz w:val="18"/>
                    <w:szCs w:val="18"/>
                    <w:lang w:val="fr-BE"/>
                  </w:rPr>
                  <w:t xml:space="preserve">☐ </w:t>
                </w:r>
              </w:sdtContent>
            </w:sdt>
            <w:r w:rsidR="00CD0A59" w:rsidRPr="00C14FB7">
              <w:rPr>
                <w:rFonts w:asciiTheme="majorHAnsi" w:hAnsiTheme="majorHAnsi" w:cstheme="majorHAnsi"/>
                <w:sz w:val="18"/>
                <w:szCs w:val="18"/>
                <w:lang w:val="fr-BE"/>
              </w:rPr>
              <w:t xml:space="preserve">Conseils stratégiques et soutien </w:t>
            </w:r>
            <w:r w:rsidR="00DA3570" w:rsidRPr="00C14FB7">
              <w:rPr>
                <w:rFonts w:asciiTheme="majorHAnsi" w:hAnsiTheme="majorHAnsi" w:cstheme="majorHAnsi"/>
                <w:sz w:val="18"/>
                <w:szCs w:val="18"/>
                <w:lang w:val="fr-BE"/>
              </w:rPr>
              <w:t xml:space="preserve">au </w:t>
            </w:r>
            <w:r w:rsidR="003724E7" w:rsidRPr="00C14FB7">
              <w:rPr>
                <w:rFonts w:asciiTheme="majorHAnsi" w:hAnsiTheme="majorHAnsi" w:cstheme="majorHAnsi"/>
                <w:sz w:val="18"/>
                <w:szCs w:val="18"/>
                <w:lang w:val="fr-BE"/>
              </w:rPr>
              <w:t xml:space="preserve">renforcement </w:t>
            </w:r>
            <w:r w:rsidR="00CD0A59" w:rsidRPr="00C14FB7">
              <w:rPr>
                <w:rFonts w:asciiTheme="majorHAnsi" w:hAnsiTheme="majorHAnsi" w:cstheme="majorHAnsi"/>
                <w:sz w:val="18"/>
                <w:szCs w:val="18"/>
                <w:lang w:val="fr-BE"/>
              </w:rPr>
              <w:t>des capacités techniques et administratives</w:t>
            </w:r>
          </w:p>
        </w:tc>
      </w:tr>
      <w:tr w:rsidR="00CD0A59" w:rsidRPr="00595FC8" w14:paraId="1C10E29A" w14:textId="77777777" w:rsidTr="00595FC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778" w:type="dxa"/>
            <w:gridSpan w:val="6"/>
          </w:tcPr>
          <w:p w14:paraId="10E77F72" w14:textId="72B67905" w:rsidR="00CD0A59" w:rsidRPr="00595FC8" w:rsidRDefault="00CD0A59">
            <w:pPr>
              <w:rPr>
                <w:rFonts w:asciiTheme="majorHAnsi" w:hAnsiTheme="majorHAnsi" w:cstheme="majorHAnsi"/>
                <w:sz w:val="18"/>
                <w:szCs w:val="18"/>
              </w:rPr>
            </w:pPr>
            <w:r w:rsidRPr="00C14FB7">
              <w:rPr>
                <w:rFonts w:asciiTheme="majorHAnsi" w:hAnsiTheme="majorHAnsi" w:cstheme="majorHAnsi"/>
                <w:sz w:val="18"/>
                <w:szCs w:val="18"/>
                <w:lang w:val="fr-BE"/>
              </w:rPr>
              <w:t xml:space="preserve">6. Veuillez fournir une brève description du ou des services spécifiques demandés dans le catalogue, ainsi que des défis/problématiques et/ou opportunités à traiter. Quel est le lien entre eux, et quelle est la valeur ajoutée des services de conseil à fournir ? </w:t>
            </w:r>
            <w:r w:rsidRPr="00595FC8">
              <w:rPr>
                <w:rFonts w:asciiTheme="majorHAnsi" w:hAnsiTheme="majorHAnsi" w:cstheme="majorHAnsi"/>
                <w:sz w:val="18"/>
                <w:szCs w:val="18"/>
              </w:rPr>
              <w:t xml:space="preserve">(250 mots </w:t>
            </w:r>
            <w:r w:rsidR="0061180A">
              <w:rPr>
                <w:rFonts w:asciiTheme="majorHAnsi" w:hAnsiTheme="majorHAnsi" w:cstheme="majorHAnsi"/>
                <w:sz w:val="18"/>
                <w:szCs w:val="18"/>
              </w:rPr>
              <w:t>maximum</w:t>
            </w:r>
            <w:r w:rsidRPr="00595FC8">
              <w:rPr>
                <w:rFonts w:asciiTheme="majorHAnsi" w:hAnsiTheme="majorHAnsi" w:cstheme="majorHAnsi"/>
                <w:sz w:val="18"/>
                <w:szCs w:val="18"/>
              </w:rPr>
              <w:t>)</w:t>
            </w:r>
          </w:p>
        </w:tc>
      </w:tr>
      <w:tr w:rsidR="00CD0A59" w:rsidRPr="00535271" w14:paraId="6645CC72" w14:textId="77777777" w:rsidTr="00595FC8">
        <w:trPr>
          <w:trHeight w:val="300"/>
          <w:jc w:val="center"/>
        </w:trPr>
        <w:tc>
          <w:tcPr>
            <w:cnfStyle w:val="001000000000" w:firstRow="0" w:lastRow="0" w:firstColumn="1" w:lastColumn="0" w:oddVBand="0" w:evenVBand="0" w:oddHBand="0" w:evenHBand="0" w:firstRowFirstColumn="0" w:firstRowLastColumn="0" w:lastRowFirstColumn="0" w:lastRowLastColumn="0"/>
            <w:tcW w:w="8778" w:type="dxa"/>
            <w:gridSpan w:val="6"/>
          </w:tcPr>
          <w:p w14:paraId="4ED1EB89" w14:textId="77777777" w:rsidR="00CD0A59" w:rsidRPr="00C14FB7" w:rsidRDefault="00CD0A59">
            <w:pPr>
              <w:spacing w:after="160"/>
              <w:rPr>
                <w:rFonts w:asciiTheme="majorHAnsi" w:hAnsiTheme="majorHAnsi" w:cstheme="majorHAnsi"/>
                <w:sz w:val="18"/>
                <w:szCs w:val="18"/>
                <w:lang w:val="fr-BE"/>
              </w:rPr>
            </w:pPr>
            <w:r w:rsidRPr="00C14FB7">
              <w:rPr>
                <w:rFonts w:asciiTheme="majorHAnsi" w:hAnsiTheme="majorHAnsi" w:cstheme="majorHAnsi"/>
                <w:sz w:val="18"/>
                <w:szCs w:val="18"/>
                <w:lang w:val="fr-BE"/>
              </w:rPr>
              <w:lastRenderedPageBreak/>
              <w:t>7. Veuillez fournir un bref résumé de votre proposition, y compris son contexte et ses objectifs, le cadre politique et la justification de l’approche adoptée pour apporter une solution au besoin de la région ultrapériphérique ou au problème que vous souhaitez traiter (500 mots maximum)</w:t>
            </w:r>
          </w:p>
        </w:tc>
      </w:tr>
      <w:tr w:rsidR="00CD0A59" w:rsidRPr="00595FC8" w14:paraId="71A54E15" w14:textId="77777777" w:rsidTr="00595FC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778" w:type="dxa"/>
            <w:gridSpan w:val="6"/>
          </w:tcPr>
          <w:p w14:paraId="1EC11DEA" w14:textId="77777777" w:rsidR="00CD0A59" w:rsidRPr="00595FC8" w:rsidRDefault="00CD0A59">
            <w:pPr>
              <w:rPr>
                <w:rFonts w:asciiTheme="majorHAnsi" w:hAnsiTheme="majorHAnsi" w:cstheme="majorHAnsi"/>
                <w:sz w:val="18"/>
                <w:szCs w:val="18"/>
              </w:rPr>
            </w:pPr>
            <w:r w:rsidRPr="00C14FB7">
              <w:rPr>
                <w:rFonts w:asciiTheme="majorHAnsi" w:hAnsiTheme="majorHAnsi" w:cstheme="majorHAnsi"/>
                <w:sz w:val="18"/>
                <w:szCs w:val="18"/>
                <w:lang w:val="fr-BE"/>
              </w:rPr>
              <w:t xml:space="preserve">8. Veuillez fournir un bref résumé de l’adéquation de l’action avec les priorités de la région (par exemple, le lien avec les stratégies de développement régional, les plans d’action ou tout autre document pertinent). Pour les soumissions émanant d’autorités régionales, veuillez préciser l’engagement de l’autorité régionale concernée à mettre en œuvre cette demande spécifique, y compris les aspects liés à la durabilité, à la reproductibilité et à l’effet multiplicateur. </w:t>
            </w:r>
            <w:r w:rsidRPr="00595FC8">
              <w:rPr>
                <w:rFonts w:asciiTheme="majorHAnsi" w:hAnsiTheme="majorHAnsi" w:cstheme="majorHAnsi"/>
                <w:sz w:val="18"/>
                <w:szCs w:val="18"/>
              </w:rPr>
              <w:t>(150 mots maximum)</w:t>
            </w:r>
          </w:p>
        </w:tc>
      </w:tr>
      <w:tr w:rsidR="00CD0A59" w:rsidRPr="00595FC8" w14:paraId="488A3E82" w14:textId="77777777" w:rsidTr="00595FC8">
        <w:trPr>
          <w:trHeight w:val="300"/>
          <w:jc w:val="center"/>
        </w:trPr>
        <w:tc>
          <w:tcPr>
            <w:cnfStyle w:val="001000000000" w:firstRow="0" w:lastRow="0" w:firstColumn="1" w:lastColumn="0" w:oddVBand="0" w:evenVBand="0" w:oddHBand="0" w:evenHBand="0" w:firstRowFirstColumn="0" w:firstRowLastColumn="0" w:lastRowFirstColumn="0" w:lastRowLastColumn="0"/>
            <w:tcW w:w="8778" w:type="dxa"/>
            <w:gridSpan w:val="6"/>
          </w:tcPr>
          <w:p w14:paraId="6DB15EAF" w14:textId="77777777" w:rsidR="00CD0A59" w:rsidRPr="00595FC8" w:rsidRDefault="00CD0A59">
            <w:pPr>
              <w:rPr>
                <w:rFonts w:asciiTheme="majorHAnsi" w:hAnsiTheme="majorHAnsi" w:cstheme="majorHAnsi"/>
                <w:sz w:val="18"/>
                <w:szCs w:val="18"/>
              </w:rPr>
            </w:pPr>
            <w:r w:rsidRPr="00C14FB7">
              <w:rPr>
                <w:rFonts w:asciiTheme="majorHAnsi" w:hAnsiTheme="majorHAnsi" w:cstheme="majorHAnsi"/>
                <w:sz w:val="18"/>
                <w:szCs w:val="18"/>
                <w:lang w:val="fr-BE"/>
              </w:rPr>
              <w:t xml:space="preserve">9. Veuillez fournir un bref résumé des résultats attendus, des livrables, de la valeur ajoutée et de l’impact positif des services d’accompagnement à fournir, y compris les éléments justifiant les conseils, les contributions, les idées, les lacunes à combler et les questions auxquelles il convient de répondre. </w:t>
            </w:r>
            <w:r w:rsidRPr="00595FC8">
              <w:rPr>
                <w:rFonts w:asciiTheme="majorHAnsi" w:hAnsiTheme="majorHAnsi" w:cstheme="majorHAnsi"/>
                <w:sz w:val="18"/>
                <w:szCs w:val="18"/>
              </w:rPr>
              <w:t>(250 mots maximum)</w:t>
            </w:r>
          </w:p>
        </w:tc>
      </w:tr>
      <w:tr w:rsidR="00CD0A59" w:rsidRPr="009C2F5E" w14:paraId="098BE38A" w14:textId="77777777" w:rsidTr="00595FC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778" w:type="dxa"/>
            <w:gridSpan w:val="6"/>
            <w:shd w:val="clear" w:color="auto" w:fill="3860ED" w:themeFill="accent1"/>
          </w:tcPr>
          <w:p w14:paraId="7A8CE075" w14:textId="77777777" w:rsidR="00CD0A59" w:rsidRPr="00C14FB7" w:rsidRDefault="00CD0A59">
            <w:pPr>
              <w:spacing w:after="160"/>
              <w:rPr>
                <w:rFonts w:asciiTheme="majorHAnsi" w:hAnsiTheme="majorHAnsi" w:cstheme="majorHAnsi"/>
                <w:color w:val="FFFFFF" w:themeColor="background1"/>
                <w:sz w:val="18"/>
                <w:szCs w:val="18"/>
                <w:lang w:val="fr-BE"/>
              </w:rPr>
            </w:pPr>
            <w:r w:rsidRPr="00C14FB7">
              <w:rPr>
                <w:rFonts w:asciiTheme="majorHAnsi" w:hAnsiTheme="majorHAnsi" w:cstheme="majorHAnsi"/>
                <w:color w:val="FFFFFF" w:themeColor="background1"/>
                <w:sz w:val="18"/>
                <w:szCs w:val="18"/>
                <w:lang w:val="fr-BE"/>
              </w:rPr>
              <w:t>PARTIE C – ENGAGEMENT À AGIR</w:t>
            </w:r>
          </w:p>
        </w:tc>
      </w:tr>
      <w:tr w:rsidR="00CD0A59" w:rsidRPr="00535271" w14:paraId="0E921947" w14:textId="77777777" w:rsidTr="00595FC8">
        <w:trPr>
          <w:trHeight w:val="300"/>
          <w:jc w:val="center"/>
        </w:trPr>
        <w:tc>
          <w:tcPr>
            <w:cnfStyle w:val="001000000000" w:firstRow="0" w:lastRow="0" w:firstColumn="1" w:lastColumn="0" w:oddVBand="0" w:evenVBand="0" w:oddHBand="0" w:evenHBand="0" w:firstRowFirstColumn="0" w:firstRowLastColumn="0" w:lastRowFirstColumn="0" w:lastRowLastColumn="0"/>
            <w:tcW w:w="8778" w:type="dxa"/>
            <w:gridSpan w:val="6"/>
          </w:tcPr>
          <w:p w14:paraId="56A4E27F" w14:textId="77777777" w:rsidR="00CD0A59" w:rsidRPr="00C14FB7" w:rsidRDefault="00CD0A59">
            <w:pPr>
              <w:spacing w:after="160"/>
              <w:rPr>
                <w:rFonts w:asciiTheme="majorHAnsi" w:hAnsiTheme="majorHAnsi" w:cstheme="majorHAnsi"/>
                <w:sz w:val="18"/>
                <w:szCs w:val="18"/>
                <w:lang w:val="fr-BE"/>
              </w:rPr>
            </w:pPr>
            <w:r w:rsidRPr="00C14FB7">
              <w:rPr>
                <w:rFonts w:asciiTheme="majorHAnsi" w:hAnsiTheme="majorHAnsi" w:cstheme="majorHAnsi"/>
                <w:sz w:val="18"/>
                <w:szCs w:val="18"/>
                <w:lang w:val="fr-BE"/>
              </w:rPr>
              <w:t xml:space="preserve">10. À titre de preuve de votre engagement, veuillez remplir la « Déclaration sur l’honneur et la lettre de déclaration d’absence de conflit d’intérêts » jointes au présent formulaire de candidature. Chaque partie prenante impliquée dans la candidature doit remplir ces documents. </w:t>
            </w:r>
          </w:p>
        </w:tc>
      </w:tr>
      <w:tr w:rsidR="00CD0A59" w:rsidRPr="009C2F5E" w14:paraId="5C8CB169" w14:textId="77777777" w:rsidTr="00595FC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778" w:type="dxa"/>
            <w:gridSpan w:val="6"/>
          </w:tcPr>
          <w:p w14:paraId="15E064EE" w14:textId="77777777" w:rsidR="00CD0A59" w:rsidRPr="00C14FB7" w:rsidRDefault="0089375E">
            <w:pPr>
              <w:spacing w:after="160"/>
              <w:rPr>
                <w:rFonts w:asciiTheme="majorHAnsi" w:hAnsiTheme="majorHAnsi" w:cstheme="majorHAnsi"/>
                <w:sz w:val="18"/>
                <w:szCs w:val="18"/>
                <w:lang w:val="fr-BE"/>
              </w:rPr>
            </w:pPr>
            <w:sdt>
              <w:sdtPr>
                <w:rPr>
                  <w:rFonts w:asciiTheme="majorHAnsi" w:hAnsiTheme="majorHAnsi" w:cstheme="majorHAnsi"/>
                  <w:sz w:val="18"/>
                  <w:szCs w:val="18"/>
                  <w:lang w:val="fr-BE"/>
                </w:rPr>
                <w:id w:val="1826859032"/>
                <w14:checkbox>
                  <w14:checked w14:val="0"/>
                  <w14:checkedState w14:val="2612" w14:font="MS Gothic"/>
                  <w14:uncheckedState w14:val="2610" w14:font="MS Gothic"/>
                </w14:checkbox>
              </w:sdtPr>
              <w:sdtEndPr/>
              <w:sdtContent>
                <w:r w:rsidR="00CD0A59" w:rsidRPr="00C14FB7">
                  <w:rPr>
                    <w:rFonts w:ascii="Segoe UI Symbol" w:eastAsia="MS Gothic" w:hAnsi="Segoe UI Symbol" w:cs="Segoe UI Symbol"/>
                    <w:sz w:val="18"/>
                    <w:szCs w:val="18"/>
                    <w:lang w:val="fr-BE"/>
                  </w:rPr>
                  <w:t xml:space="preserve">☐ </w:t>
                </w:r>
              </w:sdtContent>
            </w:sdt>
            <w:r w:rsidR="00CD0A59" w:rsidRPr="00C14FB7">
              <w:rPr>
                <w:rFonts w:asciiTheme="majorHAnsi" w:hAnsiTheme="majorHAnsi" w:cstheme="majorHAnsi"/>
                <w:sz w:val="18"/>
                <w:szCs w:val="18"/>
                <w:lang w:val="fr-BE"/>
              </w:rPr>
              <w:t xml:space="preserve">Déclaration sur l’honneur et lettre d’absence de conflit d’intérêts </w:t>
            </w:r>
          </w:p>
        </w:tc>
      </w:tr>
      <w:tr w:rsidR="00CD0A59" w:rsidRPr="00595FC8" w14:paraId="5263400D" w14:textId="77777777" w:rsidTr="00595FC8">
        <w:trPr>
          <w:trHeight w:val="300"/>
          <w:jc w:val="center"/>
        </w:trPr>
        <w:tc>
          <w:tcPr>
            <w:cnfStyle w:val="001000000000" w:firstRow="0" w:lastRow="0" w:firstColumn="1" w:lastColumn="0" w:oddVBand="0" w:evenVBand="0" w:oddHBand="0" w:evenHBand="0" w:firstRowFirstColumn="0" w:firstRowLastColumn="0" w:lastRowFirstColumn="0" w:lastRowLastColumn="0"/>
            <w:tcW w:w="5686" w:type="dxa"/>
            <w:gridSpan w:val="2"/>
          </w:tcPr>
          <w:p w14:paraId="1C7EF6C4" w14:textId="77777777" w:rsidR="00CD0A59" w:rsidRPr="00C14FB7" w:rsidRDefault="00CD0A59">
            <w:pPr>
              <w:spacing w:after="160"/>
              <w:rPr>
                <w:rFonts w:asciiTheme="majorHAnsi" w:hAnsiTheme="majorHAnsi" w:cstheme="majorHAnsi"/>
                <w:sz w:val="18"/>
                <w:szCs w:val="18"/>
                <w:lang w:val="fr-BE"/>
              </w:rPr>
            </w:pPr>
            <w:r w:rsidRPr="00C14FB7">
              <w:rPr>
                <w:rFonts w:asciiTheme="majorHAnsi" w:hAnsiTheme="majorHAnsi" w:cstheme="majorHAnsi"/>
                <w:sz w:val="18"/>
                <w:szCs w:val="18"/>
                <w:lang w:val="fr-BE"/>
              </w:rPr>
              <w:t xml:space="preserve">11. S’agit-il d’une première candidature ou d’une nouvelle candidature ? </w:t>
            </w:r>
          </w:p>
        </w:tc>
        <w:tc>
          <w:tcPr>
            <w:tcW w:w="3092" w:type="dxa"/>
            <w:gridSpan w:val="4"/>
          </w:tcPr>
          <w:p w14:paraId="4DCD8D13" w14:textId="77777777" w:rsidR="00CD0A59" w:rsidRPr="00595FC8" w:rsidRDefault="0089375E">
            <w:pPr>
              <w:spacing w:after="16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sdt>
              <w:sdtPr>
                <w:rPr>
                  <w:rFonts w:asciiTheme="majorHAnsi" w:hAnsiTheme="majorHAnsi" w:cstheme="majorHAnsi"/>
                  <w:sz w:val="18"/>
                  <w:szCs w:val="18"/>
                </w:rPr>
                <w:id w:val="1068608632"/>
                <w14:checkbox>
                  <w14:checked w14:val="0"/>
                  <w14:checkedState w14:val="2612" w14:font="MS Gothic"/>
                  <w14:uncheckedState w14:val="2610" w14:font="MS Gothic"/>
                </w14:checkbox>
              </w:sdtPr>
              <w:sdtEndPr/>
              <w:sdtContent>
                <w:r w:rsidR="00CD0A59" w:rsidRPr="00595FC8">
                  <w:rPr>
                    <w:rFonts w:ascii="Segoe UI Symbol" w:eastAsia="MS Gothic" w:hAnsi="Segoe UI Symbol" w:cs="Segoe UI Symbol"/>
                    <w:sz w:val="18"/>
                    <w:szCs w:val="18"/>
                  </w:rPr>
                  <w:t xml:space="preserve">☐ </w:t>
                </w:r>
              </w:sdtContent>
            </w:sdt>
            <w:r w:rsidR="00CD0A59" w:rsidRPr="00595FC8">
              <w:rPr>
                <w:rFonts w:asciiTheme="majorHAnsi" w:hAnsiTheme="majorHAnsi" w:cstheme="majorHAnsi"/>
                <w:sz w:val="18"/>
                <w:szCs w:val="18"/>
              </w:rPr>
              <w:t xml:space="preserve">Première </w:t>
            </w:r>
            <w:proofErr w:type="spellStart"/>
            <w:r w:rsidR="00CD0A59" w:rsidRPr="00595FC8">
              <w:rPr>
                <w:rFonts w:asciiTheme="majorHAnsi" w:hAnsiTheme="majorHAnsi" w:cstheme="majorHAnsi"/>
                <w:sz w:val="18"/>
                <w:szCs w:val="18"/>
              </w:rPr>
              <w:t>soumission</w:t>
            </w:r>
            <w:proofErr w:type="spellEnd"/>
          </w:p>
          <w:p w14:paraId="61AA03DE" w14:textId="77777777" w:rsidR="00CD0A59" w:rsidRPr="00595FC8" w:rsidRDefault="0089375E">
            <w:pPr>
              <w:spacing w:after="16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sdt>
              <w:sdtPr>
                <w:rPr>
                  <w:rFonts w:asciiTheme="majorHAnsi" w:hAnsiTheme="majorHAnsi" w:cstheme="majorHAnsi"/>
                  <w:sz w:val="18"/>
                  <w:szCs w:val="18"/>
                </w:rPr>
                <w:id w:val="757247666"/>
                <w14:checkbox>
                  <w14:checked w14:val="0"/>
                  <w14:checkedState w14:val="2612" w14:font="MS Gothic"/>
                  <w14:uncheckedState w14:val="2610" w14:font="MS Gothic"/>
                </w14:checkbox>
              </w:sdtPr>
              <w:sdtEndPr/>
              <w:sdtContent>
                <w:r w:rsidR="00CD0A59" w:rsidRPr="00595FC8">
                  <w:rPr>
                    <w:rFonts w:ascii="Segoe UI Symbol" w:eastAsia="MS Gothic" w:hAnsi="Segoe UI Symbol" w:cs="Segoe UI Symbol"/>
                    <w:sz w:val="18"/>
                    <w:szCs w:val="18"/>
                  </w:rPr>
                  <w:t xml:space="preserve">☐ </w:t>
                </w:r>
              </w:sdtContent>
            </w:sdt>
            <w:r w:rsidR="00CD0A59" w:rsidRPr="00595FC8">
              <w:rPr>
                <w:rFonts w:asciiTheme="majorHAnsi" w:hAnsiTheme="majorHAnsi" w:cstheme="majorHAnsi"/>
                <w:sz w:val="18"/>
                <w:szCs w:val="18"/>
              </w:rPr>
              <w:t xml:space="preserve">Nouvelle </w:t>
            </w:r>
            <w:proofErr w:type="spellStart"/>
            <w:r w:rsidR="00CD0A59" w:rsidRPr="00595FC8">
              <w:rPr>
                <w:rFonts w:asciiTheme="majorHAnsi" w:hAnsiTheme="majorHAnsi" w:cstheme="majorHAnsi"/>
                <w:sz w:val="18"/>
                <w:szCs w:val="18"/>
              </w:rPr>
              <w:t>soumission</w:t>
            </w:r>
            <w:proofErr w:type="spellEnd"/>
          </w:p>
        </w:tc>
      </w:tr>
      <w:tr w:rsidR="00CD0A59" w:rsidRPr="00595FC8" w14:paraId="5A42279A" w14:textId="77777777" w:rsidTr="00595FC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778" w:type="dxa"/>
            <w:gridSpan w:val="6"/>
            <w:shd w:val="clear" w:color="auto" w:fill="3860ED" w:themeFill="accent1"/>
          </w:tcPr>
          <w:p w14:paraId="449D1BD9" w14:textId="77777777" w:rsidR="00CD0A59" w:rsidRPr="00595FC8" w:rsidRDefault="00CD0A59">
            <w:pPr>
              <w:spacing w:after="160"/>
              <w:rPr>
                <w:rFonts w:asciiTheme="majorHAnsi" w:hAnsiTheme="majorHAnsi" w:cstheme="majorHAnsi"/>
                <w:color w:val="FFFFFF" w:themeColor="background1"/>
                <w:sz w:val="18"/>
                <w:szCs w:val="18"/>
              </w:rPr>
            </w:pPr>
            <w:r w:rsidRPr="00595FC8">
              <w:rPr>
                <w:rFonts w:asciiTheme="majorHAnsi" w:hAnsiTheme="majorHAnsi" w:cstheme="majorHAnsi"/>
                <w:color w:val="FFFFFF" w:themeColor="background1"/>
                <w:sz w:val="18"/>
                <w:szCs w:val="18"/>
              </w:rPr>
              <w:t>PARTIE D – ANNEXES</w:t>
            </w:r>
          </w:p>
        </w:tc>
      </w:tr>
      <w:tr w:rsidR="00CD0A59" w:rsidRPr="009C2F5E" w14:paraId="76C51F88" w14:textId="77777777" w:rsidTr="00595FC8">
        <w:trPr>
          <w:trHeight w:val="300"/>
          <w:jc w:val="center"/>
        </w:trPr>
        <w:tc>
          <w:tcPr>
            <w:cnfStyle w:val="001000000000" w:firstRow="0" w:lastRow="0" w:firstColumn="1" w:lastColumn="0" w:oddVBand="0" w:evenVBand="0" w:oddHBand="0" w:evenHBand="0" w:firstRowFirstColumn="0" w:firstRowLastColumn="0" w:lastRowFirstColumn="0" w:lastRowLastColumn="0"/>
            <w:tcW w:w="8778" w:type="dxa"/>
            <w:gridSpan w:val="6"/>
          </w:tcPr>
          <w:p w14:paraId="36F61BA2" w14:textId="77777777" w:rsidR="00CD0A59" w:rsidRPr="00C14FB7" w:rsidRDefault="00CD0A59">
            <w:pPr>
              <w:spacing w:after="160"/>
              <w:rPr>
                <w:rFonts w:asciiTheme="majorHAnsi" w:hAnsiTheme="majorHAnsi" w:cstheme="majorHAnsi"/>
                <w:sz w:val="18"/>
                <w:szCs w:val="18"/>
                <w:lang w:val="fr-BE"/>
              </w:rPr>
            </w:pPr>
            <w:r w:rsidRPr="00C14FB7">
              <w:rPr>
                <w:rFonts w:asciiTheme="majorHAnsi" w:hAnsiTheme="majorHAnsi" w:cstheme="majorHAnsi"/>
                <w:sz w:val="18"/>
                <w:szCs w:val="18"/>
                <w:lang w:val="fr-BE"/>
              </w:rPr>
              <w:t>Pour compléter votre formulaire de candidature, veuillez joindre les documents suivants – vous pouvez joindre au maximum deux annexes supplémentaires :</w:t>
            </w:r>
          </w:p>
          <w:p w14:paraId="1A8EE3C8" w14:textId="77777777" w:rsidR="00CD0A59" w:rsidRPr="00C14FB7" w:rsidRDefault="00CD0A59">
            <w:pPr>
              <w:spacing w:after="160"/>
              <w:rPr>
                <w:rFonts w:asciiTheme="majorHAnsi" w:hAnsiTheme="majorHAnsi" w:cstheme="majorHAnsi"/>
                <w:b w:val="0"/>
                <w:sz w:val="18"/>
                <w:szCs w:val="18"/>
                <w:lang w:val="fr-BE"/>
              </w:rPr>
            </w:pPr>
            <w:r w:rsidRPr="00C14FB7">
              <w:rPr>
                <w:rFonts w:asciiTheme="majorHAnsi" w:hAnsiTheme="majorHAnsi" w:cstheme="majorHAnsi"/>
                <w:i/>
                <w:sz w:val="18"/>
                <w:szCs w:val="18"/>
                <w:lang w:val="fr-BE"/>
              </w:rPr>
              <w:t>Annexe 1</w:t>
            </w:r>
            <w:r w:rsidRPr="00C14FB7">
              <w:rPr>
                <w:rFonts w:asciiTheme="majorHAnsi" w:hAnsiTheme="majorHAnsi" w:cstheme="majorHAnsi"/>
                <w:sz w:val="18"/>
                <w:szCs w:val="18"/>
                <w:lang w:val="fr-BE"/>
              </w:rPr>
              <w:t xml:space="preserve">. Déclaration sur l'honneur et lettre de déclaration d'absence de conflit d'intérêts </w:t>
            </w:r>
          </w:p>
        </w:tc>
      </w:tr>
    </w:tbl>
    <w:p w14:paraId="14E26CBA" w14:textId="77777777" w:rsidR="00595FC8" w:rsidRPr="00C14FB7" w:rsidRDefault="00595FC8" w:rsidP="003E09A6">
      <w:pPr>
        <w:rPr>
          <w:lang w:val="fr-BE"/>
        </w:rPr>
      </w:pPr>
    </w:p>
    <w:p w14:paraId="3E99AB0A" w14:textId="77777777" w:rsidR="00595FC8" w:rsidRPr="00C14FB7" w:rsidRDefault="00595FC8">
      <w:pPr>
        <w:rPr>
          <w:lang w:val="fr-BE"/>
        </w:rPr>
      </w:pPr>
      <w:r w:rsidRPr="00C14FB7">
        <w:rPr>
          <w:lang w:val="fr-BE"/>
        </w:rPr>
        <w:br w:type="page"/>
      </w:r>
    </w:p>
    <w:p w14:paraId="6E0C0069" w14:textId="5CC4A33E" w:rsidR="004515B3" w:rsidRPr="00C14FB7" w:rsidRDefault="004515B3" w:rsidP="00D80C86">
      <w:pPr>
        <w:pStyle w:val="EcorysH2"/>
        <w:jc w:val="center"/>
        <w:rPr>
          <w:rStyle w:val="2HeadingsCar"/>
          <w:b/>
          <w:bCs/>
          <w:color w:val="26324B" w:themeColor="text1"/>
          <w:lang w:val="fr-BE"/>
        </w:rPr>
      </w:pPr>
      <w:bookmarkStart w:id="7" w:name="_Toc239865305"/>
      <w:r w:rsidRPr="00C14FB7">
        <w:rPr>
          <w:rStyle w:val="2HeadingsCar"/>
          <w:b/>
          <w:bCs/>
          <w:color w:val="26324B" w:themeColor="text1"/>
          <w:lang w:val="fr-BE"/>
        </w:rPr>
        <w:lastRenderedPageBreak/>
        <w:t>Déclaration sur l’honneur et lettre attestant l’absence de conflit d’intérêts</w:t>
      </w:r>
      <w:bookmarkEnd w:id="7"/>
    </w:p>
    <w:p w14:paraId="5CEADCED" w14:textId="7D55D51D" w:rsidR="004515B3" w:rsidRPr="00C14FB7" w:rsidRDefault="00514D72" w:rsidP="00595FC8">
      <w:pPr>
        <w:pStyle w:val="EcorysBody"/>
        <w:rPr>
          <w:rStyle w:val="3HeadingCar"/>
          <w:rFonts w:cstheme="minorBidi"/>
          <w:color w:val="3860ED" w:themeColor="accent1"/>
          <w:spacing w:val="8"/>
          <w:kern w:val="2"/>
          <w:lang w:val="fr-BE"/>
          <w14:ligatures w14:val="standardContextual"/>
        </w:rPr>
      </w:pPr>
      <w:r w:rsidRPr="00C14FB7">
        <w:rPr>
          <w:rStyle w:val="3HeadingCar"/>
          <w:rFonts w:cstheme="minorBidi"/>
          <w:color w:val="3860ED" w:themeColor="accent1"/>
          <w:spacing w:val="8"/>
          <w:kern w:val="2"/>
          <w:lang w:val="fr-BE"/>
          <w14:ligatures w14:val="standardContextual"/>
        </w:rPr>
        <w:t xml:space="preserve">Déclaration sur l’honneur </w:t>
      </w:r>
    </w:p>
    <w:p w14:paraId="69D3305A" w14:textId="0262C985" w:rsidR="00BD14C6" w:rsidRPr="00C14FB7" w:rsidRDefault="00514D72" w:rsidP="766A3168">
      <w:pPr>
        <w:rPr>
          <w:rFonts w:asciiTheme="minorHAnsi" w:hAnsiTheme="minorHAnsi"/>
          <w:sz w:val="20"/>
          <w:szCs w:val="20"/>
          <w:lang w:val="fr-BE"/>
        </w:rPr>
      </w:pPr>
      <w:r w:rsidRPr="766A3168">
        <w:rPr>
          <w:rFonts w:asciiTheme="minorHAnsi" w:hAnsiTheme="minorHAnsi"/>
          <w:sz w:val="20"/>
          <w:szCs w:val="20"/>
          <w:lang w:val="fr-BE"/>
        </w:rPr>
        <w:t xml:space="preserve">Je </w:t>
      </w:r>
      <w:r w:rsidR="00BD14C6" w:rsidRPr="766A3168">
        <w:rPr>
          <w:rFonts w:asciiTheme="minorHAnsi" w:hAnsiTheme="minorHAnsi"/>
          <w:sz w:val="20"/>
          <w:szCs w:val="20"/>
          <w:lang w:val="fr-BE"/>
        </w:rPr>
        <w:t>soussigné</w:t>
      </w:r>
      <w:r w:rsidRPr="766A3168">
        <w:rPr>
          <w:rFonts w:asciiTheme="minorHAnsi" w:hAnsiTheme="minorHAnsi"/>
          <w:sz w:val="20"/>
          <w:szCs w:val="20"/>
          <w:lang w:val="fr-BE"/>
        </w:rPr>
        <w:t>(e</w:t>
      </w:r>
      <w:r w:rsidR="00BD14C6" w:rsidRPr="766A3168">
        <w:rPr>
          <w:rFonts w:asciiTheme="minorHAnsi" w:hAnsiTheme="minorHAnsi"/>
          <w:sz w:val="20"/>
          <w:szCs w:val="20"/>
          <w:lang w:val="fr-BE"/>
        </w:rPr>
        <w:t xml:space="preserve">) [nom et prénom], </w:t>
      </w:r>
      <w:r w:rsidR="00BD14C6" w:rsidRPr="766A3168">
        <w:rPr>
          <w:rFonts w:asciiTheme="minorHAnsi" w:hAnsiTheme="minorHAnsi"/>
          <w:b/>
          <w:bCs/>
          <w:sz w:val="20"/>
          <w:szCs w:val="20"/>
          <w:lang w:val="fr-BE"/>
        </w:rPr>
        <w:t xml:space="preserve">en ma qualité de signataire habilité(e) </w:t>
      </w:r>
      <w:r w:rsidR="00BD14C6" w:rsidRPr="766A3168">
        <w:rPr>
          <w:rFonts w:asciiTheme="minorHAnsi" w:hAnsiTheme="minorHAnsi"/>
          <w:sz w:val="20"/>
          <w:szCs w:val="20"/>
          <w:lang w:val="fr-BE"/>
        </w:rPr>
        <w:t xml:space="preserve">de [nom de l’entité] dans le cadre de l’appel à candidatures pour </w:t>
      </w:r>
      <w:r w:rsidR="351F9ADA" w:rsidRPr="766A3168">
        <w:rPr>
          <w:rFonts w:asciiTheme="minorHAnsi" w:hAnsiTheme="minorHAnsi"/>
          <w:sz w:val="20"/>
          <w:szCs w:val="20"/>
          <w:lang w:val="fr-BE"/>
        </w:rPr>
        <w:t xml:space="preserve">le </w:t>
      </w:r>
      <w:r w:rsidR="00BD14C6" w:rsidRPr="766A3168">
        <w:rPr>
          <w:rFonts w:asciiTheme="minorHAnsi" w:hAnsiTheme="minorHAnsi"/>
          <w:sz w:val="20"/>
          <w:szCs w:val="20"/>
          <w:lang w:val="fr-BE"/>
        </w:rPr>
        <w:t xml:space="preserve">« </w:t>
      </w:r>
      <w:r w:rsidR="3C84CF92" w:rsidRPr="766A3168">
        <w:rPr>
          <w:rFonts w:asciiTheme="minorHAnsi" w:hAnsiTheme="minorHAnsi"/>
          <w:sz w:val="20"/>
          <w:szCs w:val="20"/>
          <w:lang w:val="fr-BE"/>
        </w:rPr>
        <w:t>s</w:t>
      </w:r>
      <w:r w:rsidR="4302DC84" w:rsidRPr="766A3168">
        <w:rPr>
          <w:rFonts w:asciiTheme="minorHAnsi" w:hAnsiTheme="minorHAnsi"/>
          <w:sz w:val="20"/>
          <w:szCs w:val="20"/>
          <w:lang w:val="fr-BE"/>
        </w:rPr>
        <w:t>ervice</w:t>
      </w:r>
      <w:r w:rsidR="00BD14C6" w:rsidRPr="766A3168">
        <w:rPr>
          <w:rFonts w:asciiTheme="minorHAnsi" w:hAnsiTheme="minorHAnsi"/>
          <w:sz w:val="20"/>
          <w:szCs w:val="20"/>
          <w:lang w:val="fr-BE"/>
        </w:rPr>
        <w:t xml:space="preserve"> de conseil pour les régions ultrapériphériques », déclare solennellement par la présente : </w:t>
      </w:r>
    </w:p>
    <w:p w14:paraId="65F2EEC5" w14:textId="2CE5DF19" w:rsidR="00BD14C6" w:rsidRPr="00C14FB7" w:rsidRDefault="00BD14C6" w:rsidP="00595FC8">
      <w:pPr>
        <w:pStyle w:val="Lista1"/>
        <w:jc w:val="both"/>
        <w:rPr>
          <w:lang w:val="fr-BE"/>
        </w:rPr>
      </w:pPr>
      <w:r w:rsidRPr="766A3168">
        <w:rPr>
          <w:lang w:val="fr-BE"/>
        </w:rPr>
        <w:t>Que les documents et informations joints au présent formulaire de candidature, qui concernent les modalités de l'appel à candidatures lancé par la Commission européenne dans le cadre d</w:t>
      </w:r>
      <w:r w:rsidR="5D23B820" w:rsidRPr="766A3168">
        <w:rPr>
          <w:lang w:val="fr-BE"/>
        </w:rPr>
        <w:t xml:space="preserve">u </w:t>
      </w:r>
      <w:r w:rsidRPr="766A3168">
        <w:rPr>
          <w:lang w:val="fr-BE"/>
        </w:rPr>
        <w:t xml:space="preserve">« </w:t>
      </w:r>
      <w:r w:rsidR="1D9286F1" w:rsidRPr="766A3168">
        <w:rPr>
          <w:lang w:val="fr-BE"/>
        </w:rPr>
        <w:t>s</w:t>
      </w:r>
      <w:r w:rsidR="4302DC84" w:rsidRPr="766A3168">
        <w:rPr>
          <w:lang w:val="fr-BE"/>
        </w:rPr>
        <w:t>ervice</w:t>
      </w:r>
      <w:r w:rsidRPr="766A3168">
        <w:rPr>
          <w:lang w:val="fr-BE"/>
        </w:rPr>
        <w:t xml:space="preserve"> de conseil pour les régions ultrapériphériques », sont entièrement exacts.</w:t>
      </w:r>
    </w:p>
    <w:p w14:paraId="33BEE1FF" w14:textId="77777777" w:rsidR="00BD14C6" w:rsidRPr="00C14FB7" w:rsidRDefault="00BD14C6" w:rsidP="00595FC8">
      <w:pPr>
        <w:pStyle w:val="Lista1"/>
        <w:jc w:val="both"/>
        <w:rPr>
          <w:lang w:val="fr-BE"/>
        </w:rPr>
      </w:pPr>
      <w:r w:rsidRPr="00C14FB7">
        <w:rPr>
          <w:lang w:val="fr-BE"/>
        </w:rPr>
        <w:t>Que nous ne nous trouvons pas et ne nous trouverons pas dans une situation susceptible de donner lieu à un conflit d’intérêts en ce qui concerne l’exécution et/ou la mise en œuvre du contrat.</w:t>
      </w:r>
    </w:p>
    <w:p w14:paraId="3CF0B2BA" w14:textId="77777777" w:rsidR="00BD14C6" w:rsidRPr="00C14FB7" w:rsidRDefault="00BD14C6" w:rsidP="00595FC8">
      <w:pPr>
        <w:pStyle w:val="Lista1"/>
        <w:jc w:val="both"/>
        <w:rPr>
          <w:lang w:val="fr-BE"/>
        </w:rPr>
      </w:pPr>
      <w:r w:rsidRPr="00C14FB7">
        <w:rPr>
          <w:lang w:val="fr-BE"/>
        </w:rPr>
        <w:t>Si j’identifie un conflit d’intérêts potentiel, que je décris ci-dessous, à examiner lors de la phase d’évaluation : ___________</w:t>
      </w:r>
    </w:p>
    <w:p w14:paraId="79056129" w14:textId="77777777" w:rsidR="00BD14C6" w:rsidRPr="00C14FB7" w:rsidRDefault="00BD14C6" w:rsidP="00595FC8">
      <w:pPr>
        <w:pStyle w:val="Lista1"/>
        <w:jc w:val="both"/>
        <w:rPr>
          <w:lang w:val="fr-BE"/>
        </w:rPr>
      </w:pPr>
      <w:r w:rsidRPr="00C14FB7">
        <w:rPr>
          <w:lang w:val="fr-BE"/>
        </w:rPr>
        <w:t xml:space="preserve"> Si le marché nous est attribué, nous nous engageons à agir en toute impartialité et de bonne foi en ce qui concerne son exécution et ses résultats, et à signaler immédiatement par écrit à la Commission européenne toute situation susceptible de soulever des préoccupations en matière de conflit d’intérêts, d’impartialité ou d’affecter de quelque manière que ce soit notre position ou notre capacité à exécuter le contrat de manière conforme et appropriée.</w:t>
      </w:r>
    </w:p>
    <w:p w14:paraId="5E6D48B2" w14:textId="77777777" w:rsidR="00BD14C6" w:rsidRPr="00C14FB7" w:rsidRDefault="00BD14C6" w:rsidP="00595FC8">
      <w:pPr>
        <w:pStyle w:val="Lista1"/>
        <w:jc w:val="both"/>
        <w:rPr>
          <w:lang w:val="fr-BE"/>
        </w:rPr>
      </w:pPr>
      <w:r w:rsidRPr="00C14FB7">
        <w:rPr>
          <w:lang w:val="fr-BE"/>
        </w:rPr>
        <w:t xml:space="preserve">En cas d’attribution du marché, l’ensemble du personnel (y compris celui des sous-traitants) participant à l’exécution des services prévus par le contrat signera en bonne et due forme une déclaration d’absence de conflit d’intérêts et de confidentialité. </w:t>
      </w:r>
    </w:p>
    <w:p w14:paraId="218AB699" w14:textId="77777777" w:rsidR="00BD14C6" w:rsidRPr="00C14FB7" w:rsidRDefault="00BD14C6" w:rsidP="00595FC8">
      <w:pPr>
        <w:pStyle w:val="Lista1"/>
        <w:jc w:val="both"/>
        <w:rPr>
          <w:lang w:val="fr-BE"/>
        </w:rPr>
      </w:pPr>
      <w:r w:rsidRPr="00C14FB7">
        <w:rPr>
          <w:lang w:val="fr-BE"/>
        </w:rPr>
        <w:t xml:space="preserve">Que nous ne faisons l’objet d’aucune enquête pénale, n’avons pas de casier judiciaire et ne sommes impliqués dans aucune affaire de fraude. </w:t>
      </w:r>
    </w:p>
    <w:p w14:paraId="618BCE91" w14:textId="2B918795" w:rsidR="00BD14C6" w:rsidRPr="00C14FB7" w:rsidRDefault="00BD14C6" w:rsidP="00BD14C6">
      <w:pPr>
        <w:rPr>
          <w:rFonts w:asciiTheme="minorHAnsi" w:hAnsiTheme="minorHAnsi" w:cstheme="minorHAnsi"/>
          <w:sz w:val="20"/>
          <w:szCs w:val="20"/>
          <w:lang w:val="fr-BE"/>
        </w:rPr>
      </w:pPr>
      <w:r w:rsidRPr="00C14FB7">
        <w:rPr>
          <w:rFonts w:asciiTheme="minorHAnsi" w:hAnsiTheme="minorHAnsi" w:cstheme="minorHAnsi"/>
          <w:sz w:val="20"/>
          <w:szCs w:val="20"/>
          <w:lang w:val="fr-BE"/>
        </w:rPr>
        <w:t>Le soussigné</w:t>
      </w:r>
      <w:r w:rsidR="00CE68D8">
        <w:rPr>
          <w:rFonts w:asciiTheme="minorHAnsi" w:hAnsiTheme="minorHAnsi" w:cstheme="minorHAnsi"/>
          <w:sz w:val="20"/>
          <w:szCs w:val="20"/>
          <w:lang w:val="fr-BE"/>
        </w:rPr>
        <w:t>, fait</w:t>
      </w:r>
      <w:r w:rsidRPr="00C14FB7">
        <w:rPr>
          <w:rFonts w:asciiTheme="minorHAnsi" w:hAnsiTheme="minorHAnsi" w:cstheme="minorHAnsi"/>
          <w:sz w:val="20"/>
          <w:szCs w:val="20"/>
          <w:lang w:val="fr-BE"/>
        </w:rPr>
        <w:t xml:space="preserve"> à [ville], le [mois, année]</w:t>
      </w:r>
    </w:p>
    <w:p w14:paraId="10EB0736" w14:textId="77777777" w:rsidR="00CB0162" w:rsidRDefault="00CB0162" w:rsidP="00BD14C6">
      <w:pPr>
        <w:spacing w:line="276" w:lineRule="auto"/>
        <w:rPr>
          <w:rFonts w:asciiTheme="minorHAnsi" w:hAnsiTheme="minorHAnsi" w:cstheme="minorHAnsi"/>
          <w:sz w:val="20"/>
          <w:szCs w:val="20"/>
          <w:lang w:val="fr-BE"/>
        </w:rPr>
      </w:pPr>
    </w:p>
    <w:p w14:paraId="4B80795A" w14:textId="03989DD1" w:rsidR="00BD14C6" w:rsidRPr="00C14FB7" w:rsidRDefault="00BD14C6" w:rsidP="00BD14C6">
      <w:pPr>
        <w:spacing w:line="276" w:lineRule="auto"/>
        <w:rPr>
          <w:rFonts w:asciiTheme="minorHAnsi" w:hAnsiTheme="minorHAnsi" w:cstheme="minorHAnsi"/>
          <w:sz w:val="20"/>
          <w:szCs w:val="20"/>
          <w:lang w:val="fr-BE"/>
        </w:rPr>
      </w:pPr>
      <w:r w:rsidRPr="00C14FB7">
        <w:rPr>
          <w:rFonts w:asciiTheme="minorHAnsi" w:hAnsiTheme="minorHAnsi" w:cstheme="minorHAnsi"/>
          <w:sz w:val="20"/>
          <w:szCs w:val="20"/>
          <w:lang w:val="fr-BE"/>
        </w:rPr>
        <w:t>______________________</w:t>
      </w:r>
    </w:p>
    <w:p w14:paraId="1ABC4205" w14:textId="77777777" w:rsidR="00BD14C6" w:rsidRPr="00C14FB7" w:rsidRDefault="00BD14C6" w:rsidP="00BD14C6">
      <w:pPr>
        <w:spacing w:line="276" w:lineRule="auto"/>
        <w:rPr>
          <w:rFonts w:asciiTheme="minorHAnsi" w:hAnsiTheme="minorHAnsi" w:cstheme="minorHAnsi"/>
          <w:sz w:val="20"/>
          <w:szCs w:val="20"/>
          <w:lang w:val="fr-BE"/>
        </w:rPr>
      </w:pPr>
      <w:r w:rsidRPr="00C14FB7">
        <w:rPr>
          <w:rFonts w:asciiTheme="minorHAnsi" w:hAnsiTheme="minorHAnsi" w:cstheme="minorHAnsi"/>
          <w:i/>
          <w:sz w:val="20"/>
          <w:szCs w:val="20"/>
          <w:lang w:val="fr-BE"/>
        </w:rPr>
        <w:t>Signature</w:t>
      </w:r>
    </w:p>
    <w:p w14:paraId="5C7DFB4E" w14:textId="77777777" w:rsidR="00CB0162" w:rsidRDefault="00CB0162">
      <w:pPr>
        <w:rPr>
          <w:rStyle w:val="3HeadingCar"/>
          <w:color w:val="3860ED" w:themeColor="accent1"/>
          <w:lang w:val="fr-BE"/>
        </w:rPr>
      </w:pPr>
      <w:r>
        <w:rPr>
          <w:rStyle w:val="3HeadingCar"/>
          <w:color w:val="3860ED" w:themeColor="accent1"/>
          <w:lang w:val="fr-BE"/>
        </w:rPr>
        <w:br w:type="page"/>
      </w:r>
    </w:p>
    <w:p w14:paraId="433D88DE" w14:textId="4C470B01" w:rsidR="00BD14C6" w:rsidRPr="00C14FB7" w:rsidRDefault="00BD14C6" w:rsidP="00595FC8">
      <w:pPr>
        <w:pStyle w:val="EcorysBody"/>
        <w:rPr>
          <w:rStyle w:val="3HeadingCar"/>
          <w:rFonts w:cstheme="minorBidi"/>
          <w:b w:val="0"/>
          <w:color w:val="3860ED" w:themeColor="accent1"/>
          <w:spacing w:val="8"/>
          <w:kern w:val="2"/>
          <w:lang w:val="fr-BE"/>
          <w14:ligatures w14:val="standardContextual"/>
        </w:rPr>
      </w:pPr>
      <w:r w:rsidRPr="00C14FB7">
        <w:rPr>
          <w:rStyle w:val="3HeadingCar"/>
          <w:rFonts w:cstheme="minorBidi"/>
          <w:color w:val="3860ED" w:themeColor="accent1"/>
          <w:spacing w:val="8"/>
          <w:kern w:val="2"/>
          <w:lang w:val="fr-BE"/>
          <w14:ligatures w14:val="standardContextual"/>
        </w:rPr>
        <w:lastRenderedPageBreak/>
        <w:t>Lettre d’absence de conflit d’intérêts</w:t>
      </w:r>
    </w:p>
    <w:p w14:paraId="2AB87854" w14:textId="3A479CC4" w:rsidR="00BD14C6" w:rsidRPr="00C14FB7" w:rsidRDefault="00BD14C6" w:rsidP="766A3168">
      <w:pPr>
        <w:spacing w:line="276" w:lineRule="auto"/>
        <w:jc w:val="both"/>
        <w:rPr>
          <w:rFonts w:asciiTheme="minorHAnsi" w:hAnsiTheme="minorHAnsi"/>
          <w:sz w:val="20"/>
          <w:szCs w:val="20"/>
          <w:lang w:val="fr-BE"/>
        </w:rPr>
      </w:pPr>
      <w:r w:rsidRPr="766A3168">
        <w:rPr>
          <w:rFonts w:asciiTheme="minorHAnsi" w:hAnsiTheme="minorHAnsi"/>
          <w:sz w:val="20"/>
          <w:szCs w:val="20"/>
          <w:lang w:val="fr-BE"/>
        </w:rPr>
        <w:t xml:space="preserve">Je soussigné(e), [nom et prénom], </w:t>
      </w:r>
      <w:r w:rsidRPr="766A3168">
        <w:rPr>
          <w:rFonts w:asciiTheme="minorHAnsi" w:hAnsiTheme="minorHAnsi"/>
          <w:b/>
          <w:bCs/>
          <w:sz w:val="20"/>
          <w:szCs w:val="20"/>
          <w:lang w:val="fr-BE"/>
        </w:rPr>
        <w:t xml:space="preserve">en ma qualité </w:t>
      </w:r>
      <w:r w:rsidRPr="766A3168">
        <w:rPr>
          <w:rFonts w:asciiTheme="minorHAnsi" w:hAnsiTheme="minorHAnsi"/>
          <w:sz w:val="20"/>
          <w:szCs w:val="20"/>
          <w:lang w:val="fr-BE"/>
        </w:rPr>
        <w:t>de</w:t>
      </w:r>
      <w:r w:rsidRPr="766A3168">
        <w:rPr>
          <w:rFonts w:asciiTheme="minorHAnsi" w:hAnsiTheme="minorHAnsi"/>
          <w:b/>
          <w:bCs/>
          <w:sz w:val="20"/>
          <w:szCs w:val="20"/>
          <w:lang w:val="fr-BE"/>
        </w:rPr>
        <w:t xml:space="preserve"> signataire autorisé(e) </w:t>
      </w:r>
      <w:r w:rsidRPr="766A3168">
        <w:rPr>
          <w:rFonts w:asciiTheme="minorHAnsi" w:hAnsiTheme="minorHAnsi"/>
          <w:sz w:val="20"/>
          <w:szCs w:val="20"/>
          <w:lang w:val="fr-BE"/>
        </w:rPr>
        <w:t xml:space="preserve">de [nom de l’entité] dans le cadre de l’appel à candidatures pour </w:t>
      </w:r>
      <w:r w:rsidR="00AA7373" w:rsidRPr="766A3168">
        <w:rPr>
          <w:rFonts w:asciiTheme="minorHAnsi" w:hAnsiTheme="minorHAnsi"/>
          <w:sz w:val="20"/>
          <w:szCs w:val="20"/>
          <w:lang w:val="fr-BE"/>
        </w:rPr>
        <w:t>l</w:t>
      </w:r>
      <w:r w:rsidR="67D3DCD1" w:rsidRPr="766A3168">
        <w:rPr>
          <w:rFonts w:asciiTheme="minorHAnsi" w:hAnsiTheme="minorHAnsi"/>
          <w:sz w:val="20"/>
          <w:szCs w:val="20"/>
          <w:lang w:val="fr-BE"/>
        </w:rPr>
        <w:t xml:space="preserve">e </w:t>
      </w:r>
      <w:r w:rsidR="00AA7373" w:rsidRPr="766A3168">
        <w:rPr>
          <w:rFonts w:asciiTheme="minorHAnsi" w:hAnsiTheme="minorHAnsi"/>
          <w:sz w:val="20"/>
          <w:szCs w:val="20"/>
          <w:lang w:val="fr-BE"/>
        </w:rPr>
        <w:t>«</w:t>
      </w:r>
      <w:r w:rsidR="06B47328" w:rsidRPr="766A3168">
        <w:rPr>
          <w:rFonts w:asciiTheme="minorHAnsi" w:hAnsiTheme="minorHAnsi"/>
          <w:sz w:val="20"/>
          <w:szCs w:val="20"/>
          <w:lang w:val="fr-BE"/>
        </w:rPr>
        <w:t>s</w:t>
      </w:r>
      <w:r w:rsidR="4302DC84" w:rsidRPr="766A3168">
        <w:rPr>
          <w:rFonts w:asciiTheme="minorHAnsi" w:hAnsiTheme="minorHAnsi"/>
          <w:sz w:val="20"/>
          <w:szCs w:val="20"/>
          <w:lang w:val="fr-BE"/>
        </w:rPr>
        <w:t>ervice</w:t>
      </w:r>
      <w:r w:rsidRPr="766A3168">
        <w:rPr>
          <w:rFonts w:asciiTheme="minorHAnsi" w:hAnsiTheme="minorHAnsi"/>
          <w:sz w:val="20"/>
          <w:szCs w:val="20"/>
          <w:lang w:val="fr-BE"/>
        </w:rPr>
        <w:t xml:space="preserve"> de conseil pour les régions ultrapériphériques», déclare solennellement par la présente que nous ne nous trouvons pas et ne nous trouverons pas dans une situation susceptible de donner lieu à un conflit d’intérêts en ce qui concerne l’exécution et/ou la mise en œuvre du contrat. Si le contrat nous est attribué, nous nous engageons à agir en toute impartialité et de bonne foi en ce qui concerne son exécution et ses résultats, et à signaler immédiatement par écrit à la Commission européenne toute situation susceptible de soulever des préoccupations en matière de conflit d’intérêts ou d’impartialité, ou d’affecter de quelque manière que ce soit notre position ou notre capacité à exécuter le contrat de manière conforme et appropriée.</w:t>
      </w:r>
    </w:p>
    <w:p w14:paraId="01ECF387" w14:textId="77777777" w:rsidR="00BD14C6" w:rsidRPr="00C14FB7" w:rsidRDefault="00BD14C6" w:rsidP="00BD14C6">
      <w:pPr>
        <w:spacing w:line="276" w:lineRule="auto"/>
        <w:jc w:val="both"/>
        <w:rPr>
          <w:rFonts w:asciiTheme="minorHAnsi" w:hAnsiTheme="minorHAnsi" w:cstheme="minorHAnsi"/>
          <w:sz w:val="20"/>
          <w:szCs w:val="20"/>
          <w:lang w:val="fr-BE"/>
        </w:rPr>
      </w:pPr>
      <w:r w:rsidRPr="00C14FB7">
        <w:rPr>
          <w:rFonts w:asciiTheme="minorHAnsi" w:hAnsiTheme="minorHAnsi" w:cstheme="minorHAnsi"/>
          <w:sz w:val="20"/>
          <w:szCs w:val="20"/>
          <w:lang w:val="fr-BE"/>
        </w:rPr>
        <w:t xml:space="preserve">Je m’engage également par la présente à veiller à ce que, en cas d’attribution du marché, l’ensemble du personnel (y compris celui des sous-traitants) participant à l’exécution des services prévus par le contrat signe en bonne et due forme une déclaration d’absence de conflit d’intérêts et de confidentialité. </w:t>
      </w:r>
    </w:p>
    <w:p w14:paraId="77EABE6F" w14:textId="77777777" w:rsidR="00CB0162" w:rsidRDefault="00CB0162" w:rsidP="00BD14C6">
      <w:pPr>
        <w:spacing w:line="276" w:lineRule="auto"/>
        <w:jc w:val="both"/>
        <w:rPr>
          <w:rFonts w:asciiTheme="minorHAnsi" w:hAnsiTheme="minorHAnsi" w:cstheme="minorHAnsi"/>
          <w:sz w:val="20"/>
          <w:szCs w:val="20"/>
          <w:lang w:val="fr-BE"/>
        </w:rPr>
      </w:pPr>
    </w:p>
    <w:p w14:paraId="7A4740AE" w14:textId="489ADBB0" w:rsidR="00BD14C6" w:rsidRPr="00C14FB7" w:rsidRDefault="00BD14C6" w:rsidP="00BD14C6">
      <w:pPr>
        <w:spacing w:line="276" w:lineRule="auto"/>
        <w:jc w:val="both"/>
        <w:rPr>
          <w:rFonts w:asciiTheme="minorHAnsi" w:hAnsiTheme="minorHAnsi" w:cstheme="minorHAnsi"/>
          <w:sz w:val="20"/>
          <w:szCs w:val="20"/>
          <w:lang w:val="fr-BE"/>
        </w:rPr>
      </w:pPr>
      <w:r w:rsidRPr="00C14FB7">
        <w:rPr>
          <w:rFonts w:asciiTheme="minorHAnsi" w:hAnsiTheme="minorHAnsi" w:cstheme="minorHAnsi"/>
          <w:sz w:val="20"/>
          <w:szCs w:val="20"/>
          <w:lang w:val="fr-BE"/>
        </w:rPr>
        <w:t>______________________</w:t>
      </w:r>
    </w:p>
    <w:p w14:paraId="1A894DB9" w14:textId="1874D659" w:rsidR="00CB0162" w:rsidRDefault="00BD14C6" w:rsidP="00BD14C6">
      <w:pPr>
        <w:spacing w:line="276" w:lineRule="auto"/>
        <w:jc w:val="both"/>
        <w:rPr>
          <w:rFonts w:asciiTheme="minorHAnsi" w:hAnsiTheme="minorHAnsi" w:cstheme="minorHAnsi"/>
          <w:i/>
          <w:sz w:val="20"/>
          <w:szCs w:val="20"/>
          <w:lang w:val="fr-BE"/>
        </w:rPr>
      </w:pPr>
      <w:r w:rsidRPr="00C14FB7">
        <w:rPr>
          <w:rFonts w:asciiTheme="minorHAnsi" w:hAnsiTheme="minorHAnsi" w:cstheme="minorHAnsi"/>
          <w:i/>
          <w:sz w:val="20"/>
          <w:szCs w:val="20"/>
          <w:lang w:val="fr-BE"/>
        </w:rPr>
        <w:t>Date et signature</w:t>
      </w:r>
    </w:p>
    <w:p w14:paraId="01619A9B" w14:textId="2F78CE9B" w:rsidR="00BD14C6" w:rsidRPr="00CB0162" w:rsidRDefault="00CB0162" w:rsidP="00CB0162">
      <w:pPr>
        <w:rPr>
          <w:rFonts w:asciiTheme="minorHAnsi" w:hAnsiTheme="minorHAnsi" w:cstheme="minorHAnsi"/>
          <w:i/>
          <w:sz w:val="20"/>
          <w:szCs w:val="20"/>
          <w:lang w:val="fr-BE"/>
        </w:rPr>
      </w:pPr>
      <w:r>
        <w:rPr>
          <w:rFonts w:asciiTheme="minorHAnsi" w:hAnsiTheme="minorHAnsi" w:cstheme="minorHAnsi"/>
          <w:i/>
          <w:sz w:val="20"/>
          <w:szCs w:val="20"/>
          <w:lang w:val="fr-BE"/>
        </w:rPr>
        <w:br w:type="page"/>
      </w:r>
    </w:p>
    <w:bookmarkEnd w:id="4"/>
    <w:bookmarkEnd w:id="3"/>
    <w:bookmarkEnd w:id="2"/>
    <w:bookmarkEnd w:id="1"/>
    <w:bookmarkEnd w:id="0"/>
    <w:bookmarkEnd w:id="5"/>
    <w:p w14:paraId="23D2B37E" w14:textId="77777777" w:rsidR="007D217E" w:rsidRPr="00A36768" w:rsidRDefault="007D217E" w:rsidP="00EC2A51">
      <w:pPr>
        <w:pStyle w:val="2Headings"/>
        <w:rPr>
          <w:lang w:val="fr-FR"/>
        </w:rPr>
      </w:pPr>
    </w:p>
    <w:p w14:paraId="02ACE746" w14:textId="2F3551F8" w:rsidR="005E219A" w:rsidRPr="00A36768" w:rsidRDefault="00F853E5" w:rsidP="008D5528">
      <w:pPr>
        <w:pStyle w:val="BodyLarge"/>
        <w:rPr>
          <w:lang w:val="fr-FR"/>
        </w:rPr>
      </w:pPr>
      <w:bookmarkStart w:id="8" w:name="_Toc234504558"/>
      <w:bookmarkStart w:id="9" w:name="_Toc234504974"/>
      <w:r w:rsidRPr="009737ED">
        <w:rPr>
          <w:noProof/>
        </w:rPr>
        <mc:AlternateContent>
          <mc:Choice Requires="wps">
            <w:drawing>
              <wp:anchor distT="0" distB="0" distL="114300" distR="114300" simplePos="0" relativeHeight="251658248" behindDoc="0" locked="0" layoutInCell="1" allowOverlap="1" wp14:anchorId="45B62341" wp14:editId="4929E6FA">
                <wp:simplePos x="0" y="0"/>
                <wp:positionH relativeFrom="column">
                  <wp:posOffset>-2720340</wp:posOffset>
                </wp:positionH>
                <wp:positionV relativeFrom="paragraph">
                  <wp:posOffset>1943100</wp:posOffset>
                </wp:positionV>
                <wp:extent cx="2112010" cy="986790"/>
                <wp:effectExtent l="0" t="0" r="0" b="0"/>
                <wp:wrapNone/>
                <wp:docPr id="738568395" name="Text Box 288" descr="P78TB44bA#y1"/>
                <wp:cNvGraphicFramePr/>
                <a:graphic xmlns:a="http://schemas.openxmlformats.org/drawingml/2006/main">
                  <a:graphicData uri="http://schemas.microsoft.com/office/word/2010/wordprocessingShape">
                    <wps:wsp>
                      <wps:cNvSpPr txBox="1"/>
                      <wps:spPr>
                        <a:xfrm>
                          <a:off x="0" y="0"/>
                          <a:ext cx="2112010" cy="986790"/>
                        </a:xfrm>
                        <a:prstGeom prst="rect">
                          <a:avLst/>
                        </a:prstGeom>
                        <a:noFill/>
                        <a:ln w="6350" cap="flat" cmpd="sng" algn="ctr">
                          <a:solidFill>
                            <a:prstClr val="black">
                              <a:alpha val="0"/>
                            </a:prstClr>
                          </a:solidFill>
                          <a:prstDash val="solid"/>
                          <a:round/>
                          <a:headEnd type="none" w="med" len="med"/>
                          <a:tailEnd type="none" w="med" len="med"/>
                        </a:ln>
                      </wps:spPr>
                      <wps:txbx>
                        <w:txbxContent>
                          <w:p w14:paraId="39FC76F3" w14:textId="77777777" w:rsidR="00F853E5" w:rsidRPr="0073453A" w:rsidRDefault="00F853E5" w:rsidP="00F853E5">
                            <w:pPr>
                              <w:pStyle w:val="BodyMedium"/>
                            </w:pPr>
                            <w:r w:rsidRPr="0073453A">
                              <w:t xml:space="preserve">Ut </w:t>
                            </w:r>
                            <w:proofErr w:type="spellStart"/>
                            <w:r w:rsidRPr="0073453A">
                              <w:t>enim</w:t>
                            </w:r>
                            <w:proofErr w:type="spellEnd"/>
                            <w:r w:rsidRPr="0073453A">
                              <w:t xml:space="preserve"> ad minim </w:t>
                            </w:r>
                            <w:proofErr w:type="spellStart"/>
                            <w:r w:rsidRPr="0073453A">
                              <w:t>veniam</w:t>
                            </w:r>
                            <w:proofErr w:type="spellEnd"/>
                            <w:r w:rsidRPr="0073453A">
                              <w:t xml:space="preserve">, quis </w:t>
                            </w:r>
                            <w:proofErr w:type="spellStart"/>
                            <w:r w:rsidRPr="0073453A">
                              <w:t>nostrud</w:t>
                            </w:r>
                            <w:proofErr w:type="spellEnd"/>
                            <w:r w:rsidRPr="0073453A">
                              <w:t xml:space="preserve"> exercitation </w:t>
                            </w:r>
                            <w:proofErr w:type="spellStart"/>
                            <w:r w:rsidRPr="0073453A">
                              <w:t>ullamco</w:t>
                            </w:r>
                            <w:proofErr w:type="spellEnd"/>
                            <w:r w:rsidRPr="0073453A">
                              <w:t xml:space="preserve"> </w:t>
                            </w:r>
                            <w:proofErr w:type="spellStart"/>
                            <w:r w:rsidRPr="0073453A">
                              <w:t>laboris</w:t>
                            </w:r>
                            <w:proofErr w:type="spellEnd"/>
                            <w:r w:rsidRPr="0073453A">
                              <w:t xml:space="preserve"> </w:t>
                            </w:r>
                            <w:proofErr w:type="spellStart"/>
                            <w:r w:rsidRPr="0073453A">
                              <w:t>exea</w:t>
                            </w:r>
                            <w:proofErr w:type="spellEnd"/>
                            <w:r w:rsidRPr="0073453A">
                              <w:t xml:space="preserve"> </w:t>
                            </w:r>
                            <w:proofErr w:type="spellStart"/>
                            <w:r w:rsidRPr="0073453A">
                              <w:t>commodo</w:t>
                            </w:r>
                            <w:proofErr w:type="spellEnd"/>
                            <w:r w:rsidRPr="0073453A">
                              <w:t xml:space="preserve"> </w:t>
                            </w:r>
                            <w:proofErr w:type="spellStart"/>
                            <w:r w:rsidRPr="0073453A">
                              <w:t>consequat</w:t>
                            </w:r>
                            <w:proofErr w:type="spellEnd"/>
                            <w:r w:rsidRPr="0073453A">
                              <w:t xml:space="preserve"> </w:t>
                            </w:r>
                            <w:proofErr w:type="spellStart"/>
                            <w:r w:rsidRPr="0073453A">
                              <w:t>reprehenderit</w:t>
                            </w:r>
                            <w:proofErr w:type="spellEnd"/>
                            <w:r w:rsidRPr="0073453A">
                              <w:t xml:space="preserve"> </w:t>
                            </w:r>
                            <w:proofErr w:type="spellStart"/>
                            <w:r w:rsidRPr="0073453A">
                              <w:t>voluptate</w:t>
                            </w:r>
                            <w:proofErr w:type="spellEnd"/>
                            <w:r w:rsidRPr="0073453A">
                              <w:t xml:space="preserve"> </w:t>
                            </w:r>
                            <w:proofErr w:type="spellStart"/>
                            <w:r w:rsidRPr="0073453A">
                              <w:t>velit</w:t>
                            </w:r>
                            <w:proofErr w:type="spellEnd"/>
                            <w:r w:rsidRPr="0073453A">
                              <w:t xml:space="preserve"> esse </w:t>
                            </w:r>
                            <w:proofErr w:type="spellStart"/>
                            <w:r w:rsidRPr="0073453A">
                              <w:t>cillum</w:t>
                            </w:r>
                            <w:proofErr w:type="spellEnd"/>
                            <w:r w:rsidRPr="0073453A">
                              <w:t xml:space="preserve"> dolore dolor </w:t>
                            </w:r>
                            <w:proofErr w:type="spellStart"/>
                            <w:r w:rsidRPr="0073453A">
                              <w:t>fugiat</w:t>
                            </w:r>
                            <w:proofErr w:type="spellEnd"/>
                            <w:r w:rsidRPr="0073453A">
                              <w:t xml:space="preserve"> </w:t>
                            </w:r>
                            <w:proofErr w:type="spellStart"/>
                            <w:r w:rsidRPr="0073453A">
                              <w:t>nulla</w:t>
                            </w:r>
                            <w:proofErr w:type="spellEnd"/>
                            <w:r w:rsidRPr="0073453A">
                              <w:t xml:space="preserve"> </w:t>
                            </w:r>
                            <w:proofErr w:type="spellStart"/>
                            <w:r w:rsidRPr="0073453A">
                              <w:t>pariatur</w:t>
                            </w:r>
                            <w:proofErr w:type="spellEnd"/>
                            <w:r w:rsidRPr="0073453A">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45B62341" id="Text Box 288" o:spid="_x0000_s1027" type="#_x0000_t202" alt="P78TB44bA#y1" style="position:absolute;margin-left:-214.2pt;margin-top:153pt;width:166.3pt;height:77.7pt;z-index:251658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" filled="f" strokeweight=".5pt">
                <v:stroke opacity="0" joinstyle="round"/>
                <v:textbox inset="0,0,0,0">
                  <w:txbxContent>
                    <w:p w14:paraId="39FC76F3" w14:textId="77777777" w:rsidR="00F853E5" w:rsidRPr="0073453A" w:rsidRDefault="00F853E5" w:rsidP="00F853E5">
                      <w:pPr>
                        <w:pStyle w:val="BodyMedium"/>
                      </w:pPr>
                      <w:r w:rsidRPr="0073453A">
                        <w:t xml:space="preserve">Ut </w:t>
                      </w:r>
                      <w:proofErr w:type="spellStart"/>
                      <w:r w:rsidRPr="0073453A">
                        <w:t>enim</w:t>
                      </w:r>
                      <w:proofErr w:type="spellEnd"/>
                      <w:r w:rsidRPr="0073453A">
                        <w:t xml:space="preserve"> ad minim </w:t>
                      </w:r>
                      <w:proofErr w:type="spellStart"/>
                      <w:r w:rsidRPr="0073453A">
                        <w:t>veniam</w:t>
                      </w:r>
                      <w:proofErr w:type="spellEnd"/>
                      <w:r w:rsidRPr="0073453A">
                        <w:t xml:space="preserve">, quis </w:t>
                      </w:r>
                      <w:proofErr w:type="spellStart"/>
                      <w:r w:rsidRPr="0073453A">
                        <w:t>nostrud</w:t>
                      </w:r>
                      <w:proofErr w:type="spellEnd"/>
                      <w:r w:rsidRPr="0073453A">
                        <w:t xml:space="preserve"> exercitation </w:t>
                      </w:r>
                      <w:proofErr w:type="spellStart"/>
                      <w:r w:rsidRPr="0073453A">
                        <w:t>ullamco</w:t>
                      </w:r>
                      <w:proofErr w:type="spellEnd"/>
                      <w:r w:rsidRPr="0073453A">
                        <w:t xml:space="preserve"> </w:t>
                      </w:r>
                      <w:proofErr w:type="spellStart"/>
                      <w:r w:rsidRPr="0073453A">
                        <w:t>laboris</w:t>
                      </w:r>
                      <w:proofErr w:type="spellEnd"/>
                      <w:r w:rsidRPr="0073453A">
                        <w:t xml:space="preserve"> </w:t>
                      </w:r>
                      <w:proofErr w:type="spellStart"/>
                      <w:r w:rsidRPr="0073453A">
                        <w:t>exea</w:t>
                      </w:r>
                      <w:proofErr w:type="spellEnd"/>
                      <w:r w:rsidRPr="0073453A">
                        <w:t xml:space="preserve"> </w:t>
                      </w:r>
                      <w:proofErr w:type="spellStart"/>
                      <w:r w:rsidRPr="0073453A">
                        <w:t>commodo</w:t>
                      </w:r>
                      <w:proofErr w:type="spellEnd"/>
                      <w:r w:rsidRPr="0073453A">
                        <w:t xml:space="preserve"> </w:t>
                      </w:r>
                      <w:proofErr w:type="spellStart"/>
                      <w:r w:rsidRPr="0073453A">
                        <w:t>consequat</w:t>
                      </w:r>
                      <w:proofErr w:type="spellEnd"/>
                      <w:r w:rsidRPr="0073453A">
                        <w:t xml:space="preserve"> </w:t>
                      </w:r>
                      <w:proofErr w:type="spellStart"/>
                      <w:r w:rsidRPr="0073453A">
                        <w:t>reprehenderit</w:t>
                      </w:r>
                      <w:proofErr w:type="spellEnd"/>
                      <w:r w:rsidRPr="0073453A">
                        <w:t xml:space="preserve"> </w:t>
                      </w:r>
                      <w:proofErr w:type="spellStart"/>
                      <w:r w:rsidRPr="0073453A">
                        <w:t>voluptate</w:t>
                      </w:r>
                      <w:proofErr w:type="spellEnd"/>
                      <w:r w:rsidRPr="0073453A">
                        <w:t xml:space="preserve"> </w:t>
                      </w:r>
                      <w:proofErr w:type="spellStart"/>
                      <w:r w:rsidRPr="0073453A">
                        <w:t>velit</w:t>
                      </w:r>
                      <w:proofErr w:type="spellEnd"/>
                      <w:r w:rsidRPr="0073453A">
                        <w:t xml:space="preserve"> esse </w:t>
                      </w:r>
                      <w:proofErr w:type="spellStart"/>
                      <w:r w:rsidRPr="0073453A">
                        <w:t>cillum</w:t>
                      </w:r>
                      <w:proofErr w:type="spellEnd"/>
                      <w:r w:rsidRPr="0073453A">
                        <w:t xml:space="preserve"> dolore dolor </w:t>
                      </w:r>
                      <w:proofErr w:type="spellStart"/>
                      <w:r w:rsidRPr="0073453A">
                        <w:t>fugiat</w:t>
                      </w:r>
                      <w:proofErr w:type="spellEnd"/>
                      <w:r w:rsidRPr="0073453A">
                        <w:t xml:space="preserve"> </w:t>
                      </w:r>
                      <w:proofErr w:type="spellStart"/>
                      <w:r w:rsidRPr="0073453A">
                        <w:t>nulla</w:t>
                      </w:r>
                      <w:proofErr w:type="spellEnd"/>
                      <w:r w:rsidRPr="0073453A">
                        <w:t xml:space="preserve"> </w:t>
                      </w:r>
                      <w:proofErr w:type="spellStart"/>
                      <w:r w:rsidRPr="0073453A">
                        <w:t>pariatur</w:t>
                      </w:r>
                      <w:proofErr w:type="spellEnd"/>
                      <w:r w:rsidRPr="0073453A">
                        <w:t>.</w:t>
                      </w:r>
                    </w:p>
                  </w:txbxContent>
                </v:textbox>
              </v:shape>
            </w:pict>
          </mc:Fallback>
        </mc:AlternateContent>
      </w:r>
      <w:r w:rsidRPr="009737ED">
        <w:rPr>
          <w:noProof/>
        </w:rPr>
        <mc:AlternateContent>
          <mc:Choice Requires="wps">
            <w:drawing>
              <wp:anchor distT="0" distB="0" distL="114300" distR="114300" simplePos="0" relativeHeight="251658249" behindDoc="0" locked="0" layoutInCell="1" allowOverlap="1" wp14:anchorId="1FEE4EC9" wp14:editId="11C6142E">
                <wp:simplePos x="0" y="0"/>
                <wp:positionH relativeFrom="column">
                  <wp:posOffset>-2720340</wp:posOffset>
                </wp:positionH>
                <wp:positionV relativeFrom="paragraph">
                  <wp:posOffset>723900</wp:posOffset>
                </wp:positionV>
                <wp:extent cx="2112010" cy="229870"/>
                <wp:effectExtent l="0" t="0" r="0" b="0"/>
                <wp:wrapNone/>
                <wp:docPr id="1055369265" name="Text Box 289" descr="P78TB45bA#y1"/>
                <wp:cNvGraphicFramePr/>
                <a:graphic xmlns:a="http://schemas.openxmlformats.org/drawingml/2006/main">
                  <a:graphicData uri="http://schemas.microsoft.com/office/word/2010/wordprocessingShape">
                    <wps:wsp>
                      <wps:cNvSpPr txBox="1"/>
                      <wps:spPr>
                        <a:xfrm>
                          <a:off x="0" y="0"/>
                          <a:ext cx="2112010" cy="229870"/>
                        </a:xfrm>
                        <a:prstGeom prst="rect">
                          <a:avLst/>
                        </a:prstGeom>
                        <a:noFill/>
                        <a:ln w="6350" cap="flat" cmpd="sng" algn="ctr">
                          <a:solidFill>
                            <a:prstClr val="black">
                              <a:alpha val="0"/>
                            </a:prstClr>
                          </a:solidFill>
                          <a:prstDash val="solid"/>
                          <a:round/>
                          <a:headEnd type="none" w="med" len="med"/>
                          <a:tailEnd type="none" w="med" len="med"/>
                        </a:ln>
                      </wps:spPr>
                      <wps:txbx>
                        <w:txbxContent>
                          <w:p w14:paraId="256C2AA9" w14:textId="77777777" w:rsidR="00F853E5" w:rsidRPr="00F853E5" w:rsidRDefault="00F853E5" w:rsidP="00F853E5">
                            <w:pPr>
                              <w:pStyle w:val="3Heading"/>
                              <w:rPr>
                                <w:color w:val="3860ED" w:themeColor="accent1"/>
                              </w:rPr>
                            </w:pPr>
                            <w:r w:rsidRPr="00F853E5">
                              <w:rPr>
                                <w:color w:val="3860ED" w:themeColor="accent1"/>
                              </w:rPr>
                              <w:t>// 01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FEE4EC9" id="Text Box 289" o:spid="_x0000_s1028" type="#_x0000_t202" alt="P78TB45bA#y1" style="position:absolute;margin-left:-214.2pt;margin-top:57pt;width:166.3pt;height:18.1pt;z-index:25165824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" filled="f" strokeweight=".5pt">
                <v:stroke opacity="0" joinstyle="round"/>
                <v:textbox inset="0,0,0,0">
                  <w:txbxContent>
                    <w:p w14:paraId="256C2AA9" w14:textId="77777777" w:rsidR="00F853E5" w:rsidRPr="00F853E5" w:rsidRDefault="00F853E5" w:rsidP="00F853E5">
                      <w:pPr>
                        <w:pStyle w:val="3Heading"/>
                        <w:rPr>
                          <w:color w:val="3860ED" w:themeColor="accent1"/>
                        </w:rPr>
                      </w:pPr>
                      <w:r w:rsidRPr="00F853E5">
                        <w:rPr>
                          <w:color w:val="3860ED" w:themeColor="accent1"/>
                        </w:rPr>
                        <w:t>// 01</w:t>
                      </w:r>
                    </w:p>
                  </w:txbxContent>
                </v:textbox>
              </v:shape>
            </w:pict>
          </mc:Fallback>
        </mc:AlternateContent>
      </w:r>
      <w:r w:rsidRPr="009737ED">
        <w:rPr>
          <w:noProof/>
        </w:rPr>
        <mc:AlternateContent>
          <mc:Choice Requires="wps">
            <w:drawing>
              <wp:anchor distT="0" distB="0" distL="114300" distR="114300" simplePos="0" relativeHeight="251658250" behindDoc="0" locked="0" layoutInCell="1" allowOverlap="1" wp14:anchorId="0BA4BE1E" wp14:editId="7700D763">
                <wp:simplePos x="0" y="0"/>
                <wp:positionH relativeFrom="column">
                  <wp:posOffset>-2720340</wp:posOffset>
                </wp:positionH>
                <wp:positionV relativeFrom="paragraph">
                  <wp:posOffset>1038225</wp:posOffset>
                </wp:positionV>
                <wp:extent cx="2112010" cy="17780"/>
                <wp:effectExtent l="0" t="0" r="0" b="0"/>
                <wp:wrapNone/>
                <wp:docPr id="388424325" name="Rectangle 290" descr="P78#y1"/>
                <wp:cNvGraphicFramePr/>
                <a:graphic xmlns:a="http://schemas.openxmlformats.org/drawingml/2006/main">
                  <a:graphicData uri="http://schemas.microsoft.com/office/word/2010/wordprocessingShape">
                    <wps:wsp>
                      <wps:cNvSpPr/>
                      <wps:spPr>
                        <a:xfrm>
                          <a:off x="0" y="0"/>
                          <a:ext cx="2112010" cy="1778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EE40A71" id="Rectangle 290" o:spid="_x0000_s1026" alt="P78#y1" style="position:absolute;margin-left:-214.2pt;margin-top:81.75pt;width:166.3pt;height:1.4pt;z-index:25165825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" fillcolor="#3860ed [3204]" stroked="f" strokeweight="1pt"/>
            </w:pict>
          </mc:Fallback>
        </mc:AlternateContent>
      </w:r>
      <w:r w:rsidRPr="009737ED">
        <w:rPr>
          <w:noProof/>
        </w:rPr>
        <mc:AlternateContent>
          <mc:Choice Requires="wps">
            <w:drawing>
              <wp:anchor distT="0" distB="0" distL="114300" distR="114300" simplePos="0" relativeHeight="251658251" behindDoc="0" locked="0" layoutInCell="1" allowOverlap="1" wp14:anchorId="0659B60C" wp14:editId="7653F762">
                <wp:simplePos x="0" y="0"/>
                <wp:positionH relativeFrom="column">
                  <wp:posOffset>-2720340</wp:posOffset>
                </wp:positionH>
                <wp:positionV relativeFrom="paragraph">
                  <wp:posOffset>1219200</wp:posOffset>
                </wp:positionV>
                <wp:extent cx="2112010" cy="384810"/>
                <wp:effectExtent l="0" t="0" r="0" b="0"/>
                <wp:wrapNone/>
                <wp:docPr id="1882807204" name="Text Box 291" descr="P78TB47bA#y1"/>
                <wp:cNvGraphicFramePr/>
                <a:graphic xmlns:a="http://schemas.openxmlformats.org/drawingml/2006/main">
                  <a:graphicData uri="http://schemas.microsoft.com/office/word/2010/wordprocessingShape">
                    <wps:wsp>
                      <wps:cNvSpPr txBox="1"/>
                      <wps:spPr>
                        <a:xfrm>
                          <a:off x="0" y="0"/>
                          <a:ext cx="2112010" cy="384810"/>
                        </a:xfrm>
                        <a:prstGeom prst="rect">
                          <a:avLst/>
                        </a:prstGeom>
                        <a:noFill/>
                        <a:ln w="6350" cap="flat" cmpd="sng" algn="ctr">
                          <a:solidFill>
                            <a:prstClr val="black">
                              <a:alpha val="0"/>
                            </a:prstClr>
                          </a:solidFill>
                          <a:prstDash val="solid"/>
                          <a:round/>
                          <a:headEnd type="none" w="med" len="med"/>
                          <a:tailEnd type="none" w="med" len="med"/>
                        </a:ln>
                      </wps:spPr>
                      <wps:txbx>
                        <w:txbxContent>
                          <w:p w14:paraId="41AD5BD4" w14:textId="77777777" w:rsidR="00F853E5" w:rsidRPr="00C14FB7" w:rsidRDefault="00F853E5" w:rsidP="00F853E5">
                            <w:pPr>
                              <w:pStyle w:val="4Headings"/>
                              <w:rPr>
                                <w:lang w:val="fr-BE"/>
                              </w:rPr>
                            </w:pPr>
                            <w:r w:rsidRPr="00C14FB7">
                              <w:rPr>
                                <w:lang w:val="fr-BE"/>
                              </w:rPr>
                              <w:t>M. MICHAEL BENJAMIN</w:t>
                            </w:r>
                          </w:p>
                          <w:p w14:paraId="32A8A3F7" w14:textId="77777777" w:rsidR="00F853E5" w:rsidRPr="00C14FB7" w:rsidRDefault="00F853E5" w:rsidP="00F853E5">
                            <w:pPr>
                              <w:pStyle w:val="4Headings"/>
                              <w:rPr>
                                <w:sz w:val="18"/>
                                <w:szCs w:val="18"/>
                                <w:lang w:val="fr-BE"/>
                              </w:rPr>
                            </w:pPr>
                            <w:r w:rsidRPr="00C14FB7">
                              <w:rPr>
                                <w:sz w:val="18"/>
                                <w:szCs w:val="18"/>
                                <w:lang w:val="fr-BE"/>
                              </w:rPr>
                              <w:t>Fonction au sein du conseil d'administration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0659B60C" id="Text Box 291" o:spid="_x0000_s1029" type="#_x0000_t202" alt="P78TB47bA#y1" style="position:absolute;margin-left:-214.2pt;margin-top:96pt;width:166.3pt;height:30.3pt;z-index:25165825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" filled="f" strokeweight=".5pt">
                <v:stroke opacity="0" joinstyle="round"/>
                <v:textbox inset="0,0,0,0">
                  <w:txbxContent>
                    <w:p w14:paraId="41AD5BD4" w14:textId="77777777" w:rsidR="00F853E5" w:rsidRPr="00C14FB7" w:rsidRDefault="00F853E5" w:rsidP="00F853E5">
                      <w:pPr>
                        <w:pStyle w:val="4Headings"/>
                        <w:rPr>
                          <w:lang w:val="fr-BE"/>
                        </w:rPr>
                      </w:pPr>
                      <w:r w:rsidRPr="00C14FB7">
                        <w:rPr>
                          <w:lang w:val="fr-BE"/>
                        </w:rPr>
                        <w:t>M. MICHAEL BENJAMIN</w:t>
                      </w:r>
                    </w:p>
                    <w:p w14:paraId="32A8A3F7" w14:textId="77777777" w:rsidR="00F853E5" w:rsidRPr="00C14FB7" w:rsidRDefault="00F853E5" w:rsidP="00F853E5">
                      <w:pPr>
                        <w:pStyle w:val="4Headings"/>
                        <w:rPr>
                          <w:sz w:val="18"/>
                          <w:szCs w:val="18"/>
                          <w:lang w:val="fr-BE"/>
                        </w:rPr>
                      </w:pPr>
                      <w:r w:rsidRPr="00C14FB7">
                        <w:rPr>
                          <w:sz w:val="18"/>
                          <w:szCs w:val="18"/>
                          <w:lang w:val="fr-BE"/>
                        </w:rPr>
                        <w:t>Fonction au sein du conseil d'administration</w:t>
                      </w:r>
                    </w:p>
                  </w:txbxContent>
                </v:textbox>
              </v:shape>
            </w:pict>
          </mc:Fallback>
        </mc:AlternateContent>
      </w:r>
      <w:r w:rsidRPr="009737ED">
        <w:rPr>
          <w:noProof/>
        </w:rPr>
        <mc:AlternateContent>
          <mc:Choice Requires="wps">
            <w:drawing>
              <wp:anchor distT="0" distB="0" distL="114300" distR="114300" simplePos="0" relativeHeight="251658253" behindDoc="0" locked="0" layoutInCell="1" allowOverlap="1" wp14:anchorId="19CDD8C2" wp14:editId="0E4665B6">
                <wp:simplePos x="0" y="0"/>
                <wp:positionH relativeFrom="column">
                  <wp:posOffset>-2720340</wp:posOffset>
                </wp:positionH>
                <wp:positionV relativeFrom="paragraph">
                  <wp:posOffset>1743075</wp:posOffset>
                </wp:positionV>
                <wp:extent cx="2112010" cy="17780"/>
                <wp:effectExtent l="0" t="0" r="0" b="0"/>
                <wp:wrapNone/>
                <wp:docPr id="186421981" name="Rectangle 292" descr="P78#y2"/>
                <wp:cNvGraphicFramePr/>
                <a:graphic xmlns:a="http://schemas.openxmlformats.org/drawingml/2006/main">
                  <a:graphicData uri="http://schemas.microsoft.com/office/word/2010/wordprocessingShape">
                    <wps:wsp>
                      <wps:cNvSpPr/>
                      <wps:spPr>
                        <a:xfrm>
                          <a:off x="0" y="0"/>
                          <a:ext cx="2112010" cy="1778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B51233F" id="Rectangle 292" o:spid="_x0000_s1026" alt="P78#y2" style="position:absolute;margin-left:-214.2pt;margin-top:137.25pt;width:166.3pt;height:1.4pt;z-index:25165825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" fillcolor="#3860ed [3204]" stroked="f" strokeweight="1pt"/>
            </w:pict>
          </mc:Fallback>
        </mc:AlternateContent>
      </w:r>
      <w:r w:rsidRPr="009737ED">
        <w:rPr>
          <w:noProof/>
        </w:rPr>
        <mc:AlternateContent>
          <mc:Choice Requires="wps">
            <w:drawing>
              <wp:anchor distT="0" distB="0" distL="114300" distR="114300" simplePos="0" relativeHeight="251658254" behindDoc="0" locked="0" layoutInCell="1" allowOverlap="1" wp14:anchorId="137E1F9A" wp14:editId="3DB8BB61">
                <wp:simplePos x="0" y="0"/>
                <wp:positionH relativeFrom="column">
                  <wp:posOffset>-2720340</wp:posOffset>
                </wp:positionH>
                <wp:positionV relativeFrom="paragraph">
                  <wp:posOffset>-1123950</wp:posOffset>
                </wp:positionV>
                <wp:extent cx="2112010" cy="1654810"/>
                <wp:effectExtent l="0" t="0" r="2540" b="2540"/>
                <wp:wrapNone/>
                <wp:docPr id="760770593" name="Rectangle 293" descr="P78#y3"/>
                <wp:cNvGraphicFramePr/>
                <a:graphic xmlns:a="http://schemas.openxmlformats.org/drawingml/2006/main">
                  <a:graphicData uri="http://schemas.microsoft.com/office/word/2010/wordprocessingShape">
                    <wps:wsp>
                      <wps:cNvSpPr/>
                      <wps:spPr>
                        <a:xfrm>
                          <a:off x="0" y="0"/>
                          <a:ext cx="2112010" cy="165481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33EF2A4" id="Rectangle 293" o:spid="_x0000_s1026" alt="P78#y3" style="position:absolute;margin-left:-214.2pt;margin-top:-88.5pt;width:166.3pt;height:130.3pt;z-index:25165825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" fillcolor="#d8d8d8 [2732]" stroked="f" strokeweight="1pt"/>
            </w:pict>
          </mc:Fallback>
        </mc:AlternateContent>
      </w:r>
      <w:bookmarkEnd w:id="8"/>
      <w:bookmarkEnd w:id="9"/>
      <w:r w:rsidR="001948F2" w:rsidRPr="00E9417B">
        <w:rPr>
          <w:noProof/>
        </w:rPr>
        <mc:AlternateContent>
          <mc:Choice Requires="wps">
            <w:drawing>
              <wp:anchor distT="0" distB="0" distL="114300" distR="114300" simplePos="0" relativeHeight="251658252" behindDoc="0" locked="0" layoutInCell="1" allowOverlap="1" wp14:anchorId="6EE78444" wp14:editId="26FFEDC0">
                <wp:simplePos x="0" y="0"/>
                <wp:positionH relativeFrom="column">
                  <wp:posOffset>3507638</wp:posOffset>
                </wp:positionH>
                <wp:positionV relativeFrom="paragraph">
                  <wp:posOffset>139852</wp:posOffset>
                </wp:positionV>
                <wp:extent cx="948690" cy="1213714"/>
                <wp:effectExtent l="0" t="0" r="0" b="0"/>
                <wp:wrapNone/>
                <wp:docPr id="51" name="Text Box 51" descr="P138TB24bA#y1"/>
                <wp:cNvGraphicFramePr/>
                <a:graphic xmlns:a="http://schemas.openxmlformats.org/drawingml/2006/main">
                  <a:graphicData uri="http://schemas.microsoft.com/office/word/2010/wordprocessingShape">
                    <wps:wsp>
                      <wps:cNvSpPr txBox="1"/>
                      <wps:spPr>
                        <a:xfrm>
                          <a:off x="0" y="0"/>
                          <a:ext cx="948690" cy="1213714"/>
                        </a:xfrm>
                        <a:prstGeom prst="rect">
                          <a:avLst/>
                        </a:prstGeom>
                        <a:noFill/>
                        <a:ln w="6350" cap="flat" cmpd="sng" algn="ctr">
                          <a:solidFill>
                            <a:prstClr val="black">
                              <a:alpha val="0"/>
                            </a:prstClr>
                          </a:solidFill>
                          <a:prstDash val="solid"/>
                          <a:round/>
                          <a:headEnd type="none" w="med" len="med"/>
                          <a:tailEnd type="none" w="med" len="med"/>
                        </a:ln>
                      </wps:spPr>
                      <wps:txbx>
                        <w:txbxContent>
                          <w:p w14:paraId="0EFBA0FE" w14:textId="77777777" w:rsidR="00CE6587" w:rsidRPr="008D2407" w:rsidRDefault="00E9417B" w:rsidP="005F4B4F">
                            <w:pPr>
                              <w:spacing w:after="0" w:line="348" w:lineRule="auto"/>
                              <w:contextualSpacing/>
                              <w:jc w:val="right"/>
                              <w:rPr>
                                <w:rFonts w:ascii="Arial" w:hAnsi="Arial" w:cs="Arial"/>
                                <w:caps/>
                                <w:spacing w:val="16"/>
                              </w:rPr>
                            </w:pPr>
                            <w:r w:rsidRPr="008D2407">
                              <w:rPr>
                                <w:rFonts w:ascii="Arial" w:hAnsi="Arial" w:cs="Arial"/>
                                <w:caps/>
                                <w:spacing w:val="16"/>
                              </w:rPr>
                              <w:t xml:space="preserve"> </w:t>
                            </w:r>
                          </w:p>
                          <w:p w14:paraId="665BD85C" w14:textId="77777777" w:rsidR="005F4B4F" w:rsidRPr="008D2407" w:rsidRDefault="005F4B4F" w:rsidP="005F4B4F">
                            <w:pPr>
                              <w:spacing w:after="0" w:line="348" w:lineRule="auto"/>
                              <w:contextualSpacing/>
                              <w:jc w:val="right"/>
                              <w:rPr>
                                <w:rFonts w:ascii="Arial" w:hAnsi="Arial" w:cs="Arial"/>
                                <w:caps/>
                                <w:spacing w:val="16"/>
                              </w:rPr>
                            </w:pPr>
                          </w:p>
                          <w:p w14:paraId="6C882214" w14:textId="77777777" w:rsidR="005F4B4F" w:rsidRPr="008D2407" w:rsidRDefault="005F4B4F" w:rsidP="00CE6587">
                            <w:pPr>
                              <w:spacing w:after="0" w:line="348" w:lineRule="auto"/>
                              <w:contextualSpacing/>
                              <w:jc w:val="right"/>
                              <w:rPr>
                                <w:rFonts w:ascii="Arial" w:hAnsi="Arial" w:cs="Arial"/>
                                <w:caps/>
                                <w:spacing w:val="16"/>
                              </w:rPr>
                            </w:pPr>
                          </w:p>
                          <w:p w14:paraId="3D903F3E" w14:textId="77777777" w:rsidR="00073FA3" w:rsidRPr="008D2407" w:rsidRDefault="00073FA3" w:rsidP="00073FA3">
                            <w:pPr>
                              <w:spacing w:after="0" w:line="348" w:lineRule="auto"/>
                              <w:contextualSpacing/>
                              <w:jc w:val="right"/>
                              <w:rPr>
                                <w:rFonts w:ascii="Arial" w:hAnsi="Arial" w:cs="Arial"/>
                                <w:caps/>
                                <w:spacing w:val="16"/>
                              </w:rPr>
                            </w:pPr>
                            <w:r w:rsidRPr="008D2407">
                              <w:rPr>
                                <w:rFonts w:ascii="Arial" w:hAnsi="Arial" w:cs="Arial"/>
                                <w:caps/>
                                <w:spacing w:val="16"/>
                              </w:rPr>
                              <w:t>E-MAIL</w:t>
                            </w:r>
                          </w:p>
                          <w:p w14:paraId="61D70F9A" w14:textId="77777777" w:rsidR="00073FA3" w:rsidRPr="008D2407" w:rsidRDefault="00073FA3" w:rsidP="00073FA3">
                            <w:pPr>
                              <w:spacing w:after="0" w:line="348" w:lineRule="auto"/>
                              <w:contextualSpacing/>
                              <w:jc w:val="right"/>
                              <w:rPr>
                                <w:rFonts w:ascii="Arial" w:hAnsi="Arial" w:cs="Arial"/>
                                <w:caps/>
                                <w:spacing w:val="16"/>
                              </w:rPr>
                            </w:pPr>
                          </w:p>
                          <w:p w14:paraId="127E7E3C" w14:textId="77777777" w:rsidR="00CE6587" w:rsidRPr="008D2407" w:rsidRDefault="00073FA3" w:rsidP="00073FA3">
                            <w:pPr>
                              <w:spacing w:after="0" w:line="348" w:lineRule="auto"/>
                              <w:contextualSpacing/>
                              <w:jc w:val="right"/>
                              <w:rPr>
                                <w:rFonts w:ascii="Arial" w:hAnsi="Arial" w:cs="Arial"/>
                                <w:caps/>
                                <w:spacing w:val="16"/>
                              </w:rPr>
                            </w:pPr>
                            <w:r w:rsidRPr="008D2407">
                              <w:rPr>
                                <w:rFonts w:ascii="Arial" w:hAnsi="Arial" w:cs="Arial"/>
                                <w:caps/>
                                <w:spacing w:val="16"/>
                              </w:rPr>
                              <w:t>Site web</w:t>
                            </w:r>
                          </w:p>
                          <w:p w14:paraId="19BD7DDE" w14:textId="77777777" w:rsidR="00073FA3" w:rsidRPr="008D2407" w:rsidRDefault="00073FA3" w:rsidP="00073FA3">
                            <w:pPr>
                              <w:spacing w:after="0" w:line="348" w:lineRule="auto"/>
                              <w:contextualSpacing/>
                              <w:jc w:val="right"/>
                              <w:rPr>
                                <w:rFonts w:ascii="Arial" w:hAnsi="Arial" w:cs="Arial"/>
                                <w:caps/>
                                <w:spacing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E78444" id="Text Box 51" o:spid="_x0000_s1030" type="#_x0000_t202" alt="P138TB24bA#y1" style="position:absolute;margin-left:276.2pt;margin-top:11pt;width:74.7pt;height:95.5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" filled="f" strokeweight=".5pt">
                <v:stroke opacity="0" joinstyle="round"/>
                <v:textbox inset="0,0,0,0">
                  <w:txbxContent>
                    <w:p w14:paraId="0EFBA0FE" w14:textId="77777777" w:rsidR="00CE6587" w:rsidRPr="008D2407" w:rsidRDefault="00E9417B" w:rsidP="005F4B4F">
                      <w:pPr>
                        <w:spacing w:after="0" w:line="348" w:lineRule="auto"/>
                        <w:contextualSpacing/>
                        <w:jc w:val="right"/>
                        <w:rPr>
                          <w:rFonts w:ascii="Arial" w:hAnsi="Arial" w:cs="Arial"/>
                          <w:caps/>
                          <w:spacing w:val="16"/>
                        </w:rPr>
                      </w:pPr>
                      <w:r w:rsidRPr="008D2407">
                        <w:rPr>
                          <w:rFonts w:ascii="Arial" w:hAnsi="Arial" w:cs="Arial"/>
                          <w:caps/>
                          <w:spacing w:val="16"/>
                        </w:rPr>
                        <w:t xml:space="preserve"> </w:t>
                      </w:r>
                    </w:p>
                    <w:p w14:paraId="665BD85C" w14:textId="77777777" w:rsidR="005F4B4F" w:rsidRPr="008D2407" w:rsidRDefault="005F4B4F" w:rsidP="005F4B4F">
                      <w:pPr>
                        <w:spacing w:after="0" w:line="348" w:lineRule="auto"/>
                        <w:contextualSpacing/>
                        <w:jc w:val="right"/>
                        <w:rPr>
                          <w:rFonts w:ascii="Arial" w:hAnsi="Arial" w:cs="Arial"/>
                          <w:caps/>
                          <w:spacing w:val="16"/>
                        </w:rPr>
                      </w:pPr>
                    </w:p>
                    <w:p w14:paraId="6C882214" w14:textId="77777777" w:rsidR="005F4B4F" w:rsidRPr="008D2407" w:rsidRDefault="005F4B4F" w:rsidP="00CE6587">
                      <w:pPr>
                        <w:spacing w:after="0" w:line="348" w:lineRule="auto"/>
                        <w:contextualSpacing/>
                        <w:jc w:val="right"/>
                        <w:rPr>
                          <w:rFonts w:ascii="Arial" w:hAnsi="Arial" w:cs="Arial"/>
                          <w:caps/>
                          <w:spacing w:val="16"/>
                        </w:rPr>
                      </w:pPr>
                    </w:p>
                    <w:p w14:paraId="3D903F3E" w14:textId="77777777" w:rsidR="00073FA3" w:rsidRPr="008D2407" w:rsidRDefault="00073FA3" w:rsidP="00073FA3">
                      <w:pPr>
                        <w:spacing w:after="0" w:line="348" w:lineRule="auto"/>
                        <w:contextualSpacing/>
                        <w:jc w:val="right"/>
                        <w:rPr>
                          <w:rFonts w:ascii="Arial" w:hAnsi="Arial" w:cs="Arial"/>
                          <w:caps/>
                          <w:spacing w:val="16"/>
                        </w:rPr>
                      </w:pPr>
                      <w:r w:rsidRPr="008D2407">
                        <w:rPr>
                          <w:rFonts w:ascii="Arial" w:hAnsi="Arial" w:cs="Arial"/>
                          <w:caps/>
                          <w:spacing w:val="16"/>
                        </w:rPr>
                        <w:t>E-MAIL</w:t>
                      </w:r>
                    </w:p>
                    <w:p w14:paraId="61D70F9A" w14:textId="77777777" w:rsidR="00073FA3" w:rsidRPr="008D2407" w:rsidRDefault="00073FA3" w:rsidP="00073FA3">
                      <w:pPr>
                        <w:spacing w:after="0" w:line="348" w:lineRule="auto"/>
                        <w:contextualSpacing/>
                        <w:jc w:val="right"/>
                        <w:rPr>
                          <w:rFonts w:ascii="Arial" w:hAnsi="Arial" w:cs="Arial"/>
                          <w:caps/>
                          <w:spacing w:val="16"/>
                        </w:rPr>
                      </w:pPr>
                    </w:p>
                    <w:p w14:paraId="127E7E3C" w14:textId="77777777" w:rsidR="00CE6587" w:rsidRPr="008D2407" w:rsidRDefault="00073FA3" w:rsidP="00073FA3">
                      <w:pPr>
                        <w:spacing w:after="0" w:line="348" w:lineRule="auto"/>
                        <w:contextualSpacing/>
                        <w:jc w:val="right"/>
                        <w:rPr>
                          <w:rFonts w:ascii="Arial" w:hAnsi="Arial" w:cs="Arial"/>
                          <w:caps/>
                          <w:spacing w:val="16"/>
                        </w:rPr>
                      </w:pPr>
                      <w:r w:rsidRPr="008D2407">
                        <w:rPr>
                          <w:rFonts w:ascii="Arial" w:hAnsi="Arial" w:cs="Arial"/>
                          <w:caps/>
                          <w:spacing w:val="16"/>
                        </w:rPr>
                        <w:t>Site web</w:t>
                      </w:r>
                    </w:p>
                    <w:p w14:paraId="19BD7DDE" w14:textId="77777777" w:rsidR="00073FA3" w:rsidRPr="008D2407" w:rsidRDefault="00073FA3" w:rsidP="00073FA3">
                      <w:pPr>
                        <w:spacing w:after="0" w:line="348" w:lineRule="auto"/>
                        <w:contextualSpacing/>
                        <w:jc w:val="right"/>
                        <w:rPr>
                          <w:rFonts w:ascii="Arial" w:hAnsi="Arial" w:cs="Arial"/>
                          <w:caps/>
                          <w:spacing w:val="16"/>
                        </w:rPr>
                      </w:pPr>
                    </w:p>
                  </w:txbxContent>
                </v:textbox>
              </v:shape>
            </w:pict>
          </mc:Fallback>
        </mc:AlternateContent>
      </w:r>
    </w:p>
    <w:p w14:paraId="442C0086" w14:textId="7EEF9482" w:rsidR="00E52479" w:rsidRDefault="00965406" w:rsidP="00965406">
      <w:pPr>
        <w:pStyle w:val="2Headings"/>
      </w:pPr>
      <w:r w:rsidRPr="00D849A0">
        <w:rPr>
          <w:noProof/>
          <w:color w:val="26324B" w:themeColor="text1"/>
        </w:rPr>
        <mc:AlternateContent>
          <mc:Choice Requires="wps">
            <w:drawing>
              <wp:anchor distT="0" distB="0" distL="114300" distR="114300" simplePos="0" relativeHeight="251658240" behindDoc="1" locked="0" layoutInCell="1" allowOverlap="1" wp14:anchorId="09554D42" wp14:editId="70FE69F4">
                <wp:simplePos x="0" y="0"/>
                <wp:positionH relativeFrom="margin">
                  <wp:posOffset>-648970</wp:posOffset>
                </wp:positionH>
                <wp:positionV relativeFrom="paragraph">
                  <wp:posOffset>4376420</wp:posOffset>
                </wp:positionV>
                <wp:extent cx="8169310" cy="5366085"/>
                <wp:effectExtent l="0" t="0" r="3175" b="6350"/>
                <wp:wrapNone/>
                <wp:docPr id="766769314" name="Rectangle 705" descr="P138#y1"/>
                <wp:cNvGraphicFramePr/>
                <a:graphic xmlns:a="http://schemas.openxmlformats.org/drawingml/2006/main">
                  <a:graphicData uri="http://schemas.microsoft.com/office/word/2010/wordprocessingShape">
                    <wps:wsp>
                      <wps:cNvSpPr/>
                      <wps:spPr>
                        <a:xfrm>
                          <a:off x="0" y="0"/>
                          <a:ext cx="8169310" cy="5366085"/>
                        </a:xfrm>
                        <a:prstGeom prst="rect">
                          <a:avLst/>
                        </a:prstGeom>
                        <a:gradFill flip="none" rotWithShape="1">
                          <a:gsLst>
                            <a:gs pos="15000">
                              <a:schemeClr val="accent1">
                                <a:shade val="30000"/>
                                <a:satMod val="115000"/>
                              </a:schemeClr>
                            </a:gs>
                            <a:gs pos="60000">
                              <a:schemeClr val="accent1">
                                <a:shade val="67500"/>
                                <a:satMod val="115000"/>
                              </a:schemeClr>
                            </a:gs>
                            <a:gs pos="90000">
                              <a:schemeClr val="accent1">
                                <a:shade val="100000"/>
                                <a:satMod val="115000"/>
                              </a:schemeClr>
                            </a:gs>
                          </a:gsLst>
                          <a:path path="circle">
                            <a:fillToRect t="100000" r="100000"/>
                          </a:path>
                          <a:tileRect l="-100000" b="-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46DBCB" id="Rectangle 705" o:spid="_x0000_s1026" alt="P138#y1" style="position:absolute;margin-left:-51.1pt;margin-top:344.6pt;width:643.25pt;height:422.5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" fillcolor="#07174f [964]" stroked="f" strokeweight="1pt">
                <v:fill color2="#3860ed [3204]" rotate="t" focusposition=",1" focussize="" colors="0 #143092;9830f #143092;39322f #2249d3" focus="100%" type="gradientRadial"/>
                <w10:wrap anchorx="margin"/>
              </v:rect>
            </w:pict>
          </mc:Fallback>
        </mc:AlternateContent>
      </w:r>
      <w:r w:rsidR="005E219A" w:rsidRPr="00E9417B">
        <w:rPr>
          <w:noProof/>
        </w:rPr>
        <mc:AlternateContent>
          <mc:Choice Requires="wps">
            <w:drawing>
              <wp:anchor distT="0" distB="0" distL="114300" distR="114300" simplePos="0" relativeHeight="251658241" behindDoc="0" locked="0" layoutInCell="1" allowOverlap="1" wp14:anchorId="319ED2A5" wp14:editId="4190B831">
                <wp:simplePos x="0" y="0"/>
                <wp:positionH relativeFrom="margin">
                  <wp:posOffset>4601210</wp:posOffset>
                </wp:positionH>
                <wp:positionV relativeFrom="paragraph">
                  <wp:posOffset>60325</wp:posOffset>
                </wp:positionV>
                <wp:extent cx="2044700" cy="1647825"/>
                <wp:effectExtent l="0" t="0" r="0" b="0"/>
                <wp:wrapNone/>
                <wp:docPr id="50" name="Text Box 50" descr="P138TB23bA#y1"/>
                <wp:cNvGraphicFramePr/>
                <a:graphic xmlns:a="http://schemas.openxmlformats.org/drawingml/2006/main">
                  <a:graphicData uri="http://schemas.microsoft.com/office/word/2010/wordprocessingShape">
                    <wps:wsp>
                      <wps:cNvSpPr txBox="1"/>
                      <wps:spPr>
                        <a:xfrm>
                          <a:off x="0" y="0"/>
                          <a:ext cx="2044700" cy="1647825"/>
                        </a:xfrm>
                        <a:prstGeom prst="rect">
                          <a:avLst/>
                        </a:prstGeom>
                        <a:noFill/>
                        <a:ln w="6350" cap="flat" cmpd="sng" algn="ctr">
                          <a:solidFill>
                            <a:prstClr val="black">
                              <a:alpha val="0"/>
                            </a:prstClr>
                          </a:solidFill>
                          <a:prstDash val="solid"/>
                          <a:round/>
                          <a:headEnd type="none" w="med" len="med"/>
                          <a:tailEnd type="none" w="med" len="med"/>
                        </a:ln>
                      </wps:spPr>
                      <wps:txbx>
                        <w:txbxContent>
                          <w:p w14:paraId="3FA30FAF" w14:textId="3737D058" w:rsidR="005F4B4F" w:rsidRDefault="005F4B4F" w:rsidP="00E9417B">
                            <w:pPr>
                              <w:spacing w:after="0" w:line="348" w:lineRule="auto"/>
                              <w:contextualSpacing/>
                              <w:jc w:val="both"/>
                              <w:rPr>
                                <w:rFonts w:ascii="Arial" w:hAnsi="Arial" w:cs="Arial"/>
                                <w:b/>
                                <w:bCs/>
                                <w:color w:val="3860ED" w:themeColor="accent1"/>
                                <w:spacing w:val="16"/>
                              </w:rPr>
                            </w:pPr>
                          </w:p>
                          <w:p w14:paraId="4E058936" w14:textId="22A0B1E8" w:rsidR="00CE6587" w:rsidRPr="00E3490F" w:rsidRDefault="001948F2" w:rsidP="00E9417B">
                            <w:pPr>
                              <w:spacing w:after="0" w:line="348" w:lineRule="auto"/>
                              <w:contextualSpacing/>
                              <w:jc w:val="both"/>
                              <w:rPr>
                                <w:rFonts w:ascii="Arial" w:hAnsi="Arial" w:cs="Arial"/>
                                <w:b/>
                                <w:bCs/>
                                <w:color w:val="3860ED" w:themeColor="accent1"/>
                                <w:spacing w:val="16"/>
                                <w:lang w:val="en-GB"/>
                              </w:rPr>
                            </w:pPr>
                            <w:hyperlink r:id="rId15" w:history="1">
                              <w:r w:rsidRPr="00E3490F">
                                <w:rPr>
                                  <w:rStyle w:val="Hyperlink"/>
                                  <w:rFonts w:ascii="Arial" w:hAnsi="Arial" w:cs="Arial"/>
                                  <w:b/>
                                  <w:bCs/>
                                  <w:spacing w:val="16"/>
                                  <w:lang w:val="en-GB"/>
                                </w:rPr>
                                <w:t>RUP.advisory@ecorys.com</w:t>
                              </w:r>
                            </w:hyperlink>
                          </w:p>
                          <w:p w14:paraId="15909FB6" w14:textId="77777777" w:rsidR="00346F4F" w:rsidRPr="00E3490F" w:rsidRDefault="00346F4F" w:rsidP="00E9417B">
                            <w:pPr>
                              <w:spacing w:after="0" w:line="348" w:lineRule="auto"/>
                              <w:contextualSpacing/>
                              <w:jc w:val="both"/>
                              <w:rPr>
                                <w:rFonts w:ascii="Arial" w:hAnsi="Arial" w:cs="Arial"/>
                                <w:b/>
                                <w:bCs/>
                                <w:color w:val="3860ED" w:themeColor="accent1"/>
                                <w:spacing w:val="16"/>
                                <w:lang w:val="en-GB"/>
                              </w:rPr>
                            </w:pPr>
                          </w:p>
                          <w:p w14:paraId="443023C8" w14:textId="3A11B985" w:rsidR="00CE6587" w:rsidRPr="00E3490F" w:rsidRDefault="00E3490F" w:rsidP="00E9417B">
                            <w:pPr>
                              <w:spacing w:after="0" w:line="348" w:lineRule="auto"/>
                              <w:contextualSpacing/>
                              <w:jc w:val="both"/>
                              <w:rPr>
                                <w:rFonts w:ascii="Arial" w:hAnsi="Arial" w:cs="Arial"/>
                                <w:b/>
                                <w:bCs/>
                                <w:color w:val="3860ED" w:themeColor="accent1"/>
                                <w:spacing w:val="16"/>
                                <w:lang w:val="en-GB"/>
                              </w:rPr>
                            </w:pPr>
                            <w:hyperlink r:id="rId16" w:history="1">
                              <w:r w:rsidRPr="00E3490F">
                                <w:rPr>
                                  <w:rStyle w:val="Hyperlink"/>
                                  <w:rFonts w:ascii="Arial" w:hAnsi="Arial" w:cs="Arial"/>
                                  <w:b/>
                                  <w:bCs/>
                                  <w:spacing w:val="16"/>
                                </w:rPr>
                                <w:t>Advisory tool for the Outermost Regions - Regional and Urban policy</w:t>
                              </w:r>
                            </w:hyperlink>
                          </w:p>
                          <w:p w14:paraId="61DA065B" w14:textId="77777777" w:rsidR="00073FA3" w:rsidRPr="00E3490F" w:rsidRDefault="00073FA3" w:rsidP="00073FA3">
                            <w:pPr>
                              <w:spacing w:after="0" w:line="348" w:lineRule="auto"/>
                              <w:contextualSpacing/>
                              <w:jc w:val="both"/>
                              <w:rPr>
                                <w:rFonts w:ascii="Arial" w:hAnsi="Arial" w:cs="Arial"/>
                                <w:b/>
                                <w:color w:val="3860ED" w:themeColor="accent1"/>
                                <w:spacing w:val="16"/>
                                <w:lang w:val="en-GB"/>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9ED2A5" id="Text Box 50" o:spid="_x0000_s1031" type="#_x0000_t202" alt="P138TB23bA#y1" style="position:absolute;margin-left:362.3pt;margin-top:4.75pt;width:161pt;height:129.7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" filled="f" strokeweight=".5pt">
                <v:stroke opacity="0" joinstyle="round"/>
                <v:textbox inset="0,0,0,0">
                  <w:txbxContent>
                    <w:p w14:paraId="3FA30FAF" w14:textId="3737D058" w:rsidR="005F4B4F" w:rsidRDefault="005F4B4F" w:rsidP="00E9417B">
                      <w:pPr>
                        <w:spacing w:after="0" w:line="348" w:lineRule="auto"/>
                        <w:contextualSpacing/>
                        <w:jc w:val="both"/>
                        <w:rPr>
                          <w:rFonts w:ascii="Arial" w:hAnsi="Arial" w:cs="Arial"/>
                          <w:b/>
                          <w:bCs/>
                          <w:color w:val="3860ED" w:themeColor="accent1"/>
                          <w:spacing w:val="16"/>
                        </w:rPr>
                      </w:pPr>
                    </w:p>
                    <w:p w14:paraId="4E058936" w14:textId="22A0B1E8" w:rsidR="00CE6587" w:rsidRPr="00E3490F" w:rsidRDefault="001948F2" w:rsidP="00E9417B">
                      <w:pPr>
                        <w:spacing w:after="0" w:line="348" w:lineRule="auto"/>
                        <w:contextualSpacing/>
                        <w:jc w:val="both"/>
                        <w:rPr>
                          <w:rFonts w:ascii="Arial" w:hAnsi="Arial" w:cs="Arial"/>
                          <w:b/>
                          <w:bCs/>
                          <w:color w:val="3860ED" w:themeColor="accent1"/>
                          <w:spacing w:val="16"/>
                          <w:lang w:val="en-GB"/>
                        </w:rPr>
                      </w:pPr>
                      <w:hyperlink r:id="rId17" w:history="1">
                        <w:r w:rsidRPr="00E3490F">
                          <w:rPr>
                            <w:rStyle w:val="Hyperlink"/>
                            <w:rFonts w:ascii="Arial" w:hAnsi="Arial" w:cs="Arial"/>
                            <w:b/>
                            <w:bCs/>
                            <w:spacing w:val="16"/>
                            <w:lang w:val="en-GB"/>
                          </w:rPr>
                          <w:t>RUP.advisory@ecorys.com</w:t>
                        </w:r>
                      </w:hyperlink>
                    </w:p>
                    <w:p w14:paraId="15909FB6" w14:textId="77777777" w:rsidR="00346F4F" w:rsidRPr="00E3490F" w:rsidRDefault="00346F4F" w:rsidP="00E9417B">
                      <w:pPr>
                        <w:spacing w:after="0" w:line="348" w:lineRule="auto"/>
                        <w:contextualSpacing/>
                        <w:jc w:val="both"/>
                        <w:rPr>
                          <w:rFonts w:ascii="Arial" w:hAnsi="Arial" w:cs="Arial"/>
                          <w:b/>
                          <w:bCs/>
                          <w:color w:val="3860ED" w:themeColor="accent1"/>
                          <w:spacing w:val="16"/>
                          <w:lang w:val="en-GB"/>
                        </w:rPr>
                      </w:pPr>
                    </w:p>
                    <w:p w14:paraId="443023C8" w14:textId="3A11B985" w:rsidR="00CE6587" w:rsidRPr="00E3490F" w:rsidRDefault="00E3490F" w:rsidP="00E9417B">
                      <w:pPr>
                        <w:spacing w:after="0" w:line="348" w:lineRule="auto"/>
                        <w:contextualSpacing/>
                        <w:jc w:val="both"/>
                        <w:rPr>
                          <w:rFonts w:ascii="Arial" w:hAnsi="Arial" w:cs="Arial"/>
                          <w:b/>
                          <w:bCs/>
                          <w:color w:val="3860ED" w:themeColor="accent1"/>
                          <w:spacing w:val="16"/>
                          <w:lang w:val="en-GB"/>
                        </w:rPr>
                      </w:pPr>
                      <w:hyperlink r:id="rId18" w:history="1">
                        <w:r w:rsidRPr="00E3490F">
                          <w:rPr>
                            <w:rStyle w:val="Hyperlink"/>
                            <w:rFonts w:ascii="Arial" w:hAnsi="Arial" w:cs="Arial"/>
                            <w:b/>
                            <w:bCs/>
                            <w:spacing w:val="16"/>
                          </w:rPr>
                          <w:t>Advisory tool for the Outermost Regions - Regional and Urban policy</w:t>
                        </w:r>
                      </w:hyperlink>
                    </w:p>
                    <w:p w14:paraId="61DA065B" w14:textId="77777777" w:rsidR="00073FA3" w:rsidRPr="00E3490F" w:rsidRDefault="00073FA3" w:rsidP="00073FA3">
                      <w:pPr>
                        <w:spacing w:after="0" w:line="348" w:lineRule="auto"/>
                        <w:contextualSpacing/>
                        <w:jc w:val="both"/>
                        <w:rPr>
                          <w:rFonts w:ascii="Arial" w:hAnsi="Arial" w:cs="Arial"/>
                          <w:b/>
                          <w:color w:val="3860ED" w:themeColor="accent1"/>
                          <w:spacing w:val="16"/>
                          <w:lang w:val="en-GB"/>
                        </w:rPr>
                      </w:pPr>
                    </w:p>
                  </w:txbxContent>
                </v:textbox>
                <w10:wrap anchorx="margin"/>
              </v:shape>
            </w:pict>
          </mc:Fallback>
        </mc:AlternateContent>
      </w:r>
      <w:r w:rsidR="005E219A">
        <w:rPr>
          <w:noProof/>
        </w:rPr>
        <mc:AlternateContent>
          <mc:Choice Requires="wps">
            <w:drawing>
              <wp:inline distT="0" distB="0" distL="0" distR="0" wp14:anchorId="39917243" wp14:editId="360066BD">
                <wp:extent cx="2268000" cy="1168400"/>
                <wp:effectExtent l="0" t="0" r="0" b="0"/>
                <wp:docPr id="1729220603" name="Cuadro de texto 137"/>
                <wp:cNvGraphicFramePr/>
                <a:graphic xmlns:a="http://schemas.openxmlformats.org/drawingml/2006/main">
                  <a:graphicData uri="http://schemas.microsoft.com/office/word/2010/wordprocessingShape">
                    <wps:wsp>
                      <wps:cNvSpPr txBox="1"/>
                      <wps:spPr>
                        <a:xfrm>
                          <a:off x="0" y="0"/>
                          <a:ext cx="2268000" cy="1168400"/>
                        </a:xfrm>
                        <a:prstGeom prst="rect">
                          <a:avLst/>
                        </a:prstGeom>
                        <a:solidFill>
                          <a:schemeClr val="lt1"/>
                        </a:solidFill>
                        <a:ln w="6350">
                          <a:noFill/>
                        </a:ln>
                      </wps:spPr>
                      <wps:txbx>
                        <w:txbxContent>
                          <w:p w14:paraId="76B427A2" w14:textId="4DED836B" w:rsidR="005E219A" w:rsidRPr="00C14FB7" w:rsidRDefault="005E219A" w:rsidP="005E219A">
                            <w:pPr>
                              <w:pStyle w:val="4Headings"/>
                              <w:spacing w:after="0"/>
                              <w:ind w:left="-113"/>
                              <w:rPr>
                                <w:color w:val="26324B" w:themeColor="text1"/>
                                <w:sz w:val="28"/>
                                <w:szCs w:val="28"/>
                                <w:lang w:val="fr-BE"/>
                              </w:rPr>
                            </w:pPr>
                            <w:r w:rsidRPr="00C14FB7">
                              <w:rPr>
                                <w:color w:val="26324B" w:themeColor="text1"/>
                                <w:sz w:val="28"/>
                                <w:szCs w:val="28"/>
                                <w:lang w:val="fr-BE"/>
                              </w:rPr>
                              <w:t>SERVICE DE CONSEIL</w:t>
                            </w:r>
                          </w:p>
                          <w:p w14:paraId="786164F0" w14:textId="4872393A" w:rsidR="005E219A" w:rsidRPr="00C14FB7" w:rsidRDefault="00697B53" w:rsidP="005E219A">
                            <w:pPr>
                              <w:pStyle w:val="BodyLarge"/>
                              <w:spacing w:after="0"/>
                              <w:ind w:left="-113"/>
                              <w:rPr>
                                <w:color w:val="3860ED" w:themeColor="accent1"/>
                                <w:sz w:val="24"/>
                                <w:lang w:val="fr-BE"/>
                              </w:rPr>
                            </w:pPr>
                            <w:r w:rsidRPr="00C14FB7">
                              <w:rPr>
                                <w:color w:val="3860ED" w:themeColor="accent1"/>
                                <w:sz w:val="24"/>
                                <w:lang w:val="fr-BE"/>
                              </w:rPr>
                              <w:t>RÉGIONS</w:t>
                            </w:r>
                            <w:r w:rsidR="009C2F5E">
                              <w:rPr>
                                <w:color w:val="3860ED" w:themeColor="accent1"/>
                                <w:sz w:val="24"/>
                                <w:lang w:val="fr-BE"/>
                              </w:rPr>
                              <w:t xml:space="preserve"> </w:t>
                            </w:r>
                            <w:r w:rsidR="005E219A" w:rsidRPr="00C14FB7">
                              <w:rPr>
                                <w:color w:val="3860ED" w:themeColor="accent1"/>
                                <w:sz w:val="24"/>
                                <w:lang w:val="fr-BE"/>
                              </w:rPr>
                              <w:t>ULTRAPÉRIPHÉRIQUES DE L'UE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39917243" id="Cuadro de texto 137" o:spid="_x0000_s1032" type="#_x0000_t202" style="width:178.6pt;height:9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" fillcolor="white [3201]" stroked="f" strokeweight=".5pt">
                <v:textbox>
                  <w:txbxContent>
                    <w:p w14:paraId="76B427A2" w14:textId="4DED836B" w:rsidR="005E219A" w:rsidRPr="00C14FB7" w:rsidRDefault="005E219A" w:rsidP="005E219A">
                      <w:pPr>
                        <w:pStyle w:val="4Headings"/>
                        <w:spacing w:after="0"/>
                        <w:ind w:left="-113"/>
                        <w:rPr>
                          <w:color w:val="26324B" w:themeColor="text1"/>
                          <w:sz w:val="28"/>
                          <w:szCs w:val="28"/>
                          <w:lang w:val="fr-BE"/>
                        </w:rPr>
                      </w:pPr>
                      <w:r w:rsidRPr="00C14FB7">
                        <w:rPr>
                          <w:color w:val="26324B" w:themeColor="text1"/>
                          <w:sz w:val="28"/>
                          <w:szCs w:val="28"/>
                          <w:lang w:val="fr-BE"/>
                        </w:rPr>
                        <w:t>SERVICE DE CONSEIL</w:t>
                      </w:r>
                    </w:p>
                    <w:p w14:paraId="786164F0" w14:textId="4872393A" w:rsidR="005E219A" w:rsidRPr="00C14FB7" w:rsidRDefault="00697B53" w:rsidP="005E219A">
                      <w:pPr>
                        <w:pStyle w:val="BodyLarge"/>
                        <w:spacing w:after="0"/>
                        <w:ind w:left="-113"/>
                        <w:rPr>
                          <w:color w:val="3860ED" w:themeColor="accent1"/>
                          <w:sz w:val="24"/>
                          <w:lang w:val="fr-BE"/>
                        </w:rPr>
                      </w:pPr>
                      <w:r w:rsidRPr="00C14FB7">
                        <w:rPr>
                          <w:color w:val="3860ED" w:themeColor="accent1"/>
                          <w:sz w:val="24"/>
                          <w:lang w:val="fr-BE"/>
                        </w:rPr>
                        <w:t>RÉGIONS</w:t>
                      </w:r>
                      <w:r w:rsidR="009C2F5E">
                        <w:rPr>
                          <w:color w:val="3860ED" w:themeColor="accent1"/>
                          <w:sz w:val="24"/>
                          <w:lang w:val="fr-BE"/>
                        </w:rPr>
                        <w:t xml:space="preserve"> </w:t>
                      </w:r>
                      <w:r w:rsidR="005E219A" w:rsidRPr="00C14FB7">
                        <w:rPr>
                          <w:color w:val="3860ED" w:themeColor="accent1"/>
                          <w:sz w:val="24"/>
                          <w:lang w:val="fr-BE"/>
                        </w:rPr>
                        <w:t>ULTRAPÉRIPHÉRIQUES DE L'UE</w:t>
                      </w:r>
                    </w:p>
                  </w:txbxContent>
                </v:textbox>
                <w10:anchorlock/>
              </v:shape>
            </w:pict>
          </mc:Fallback>
        </mc:AlternateContent>
      </w:r>
    </w:p>
    <w:p w14:paraId="070075FC" w14:textId="77777777" w:rsidR="001948F2" w:rsidRPr="001948F2" w:rsidRDefault="001948F2" w:rsidP="001948F2"/>
    <w:p w14:paraId="1B428A6C" w14:textId="77777777" w:rsidR="001948F2" w:rsidRPr="001948F2" w:rsidRDefault="001948F2" w:rsidP="001948F2"/>
    <w:p w14:paraId="3E0FEC3C" w14:textId="1172608B" w:rsidR="001948F2" w:rsidRPr="001948F2" w:rsidRDefault="001948F2" w:rsidP="001948F2"/>
    <w:p w14:paraId="3E72F4A1" w14:textId="2F3983B5" w:rsidR="001948F2" w:rsidRDefault="001948F2" w:rsidP="001948F2">
      <w:pPr>
        <w:tabs>
          <w:tab w:val="left" w:pos="7200"/>
        </w:tabs>
        <w:rPr>
          <w:rFonts w:asciiTheme="majorHAnsi" w:hAnsiTheme="majorHAnsi" w:cstheme="majorHAnsi"/>
          <w:b/>
          <w:color w:val="FFFFFF" w:themeColor="background1"/>
          <w:spacing w:val="0"/>
          <w:sz w:val="56"/>
          <w:szCs w:val="56"/>
        </w:rPr>
      </w:pPr>
      <w:r>
        <w:rPr>
          <w:rFonts w:asciiTheme="majorHAnsi" w:hAnsiTheme="majorHAnsi" w:cstheme="majorHAnsi"/>
          <w:b/>
          <w:color w:val="FFFFFF" w:themeColor="background1"/>
          <w:spacing w:val="0"/>
          <w:sz w:val="56"/>
          <w:szCs w:val="56"/>
        </w:rPr>
        <w:tab/>
      </w:r>
    </w:p>
    <w:p w14:paraId="6862BEAB" w14:textId="23011813" w:rsidR="00E52479" w:rsidRPr="00965406" w:rsidRDefault="00E52479" w:rsidP="001948F2">
      <w:pPr>
        <w:rPr>
          <w:rFonts w:asciiTheme="majorHAnsi" w:hAnsiTheme="majorHAnsi" w:cstheme="majorHAnsi"/>
          <w:b/>
          <w:color w:val="FFFFFF" w:themeColor="background1"/>
          <w:spacing w:val="0"/>
          <w:sz w:val="56"/>
          <w:szCs w:val="56"/>
        </w:rPr>
      </w:pPr>
    </w:p>
    <w:sectPr w:rsidR="00E52479" w:rsidRPr="00965406" w:rsidSect="004F583D">
      <w:footerReference w:type="even" r:id="rId19"/>
      <w:headerReference w:type="first" r:id="rId20"/>
      <w:footerReference w:type="first" r:id="rId21"/>
      <w:pgSz w:w="11906" w:h="16838" w:code="9"/>
      <w:pgMar w:top="1378" w:right="720" w:bottom="720" w:left="720" w:header="680" w:footer="79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21F847" w14:textId="77777777" w:rsidR="0089375E" w:rsidRDefault="0089375E" w:rsidP="00546A10">
      <w:pPr>
        <w:spacing w:after="0" w:line="240" w:lineRule="auto"/>
      </w:pPr>
      <w:r>
        <w:separator/>
      </w:r>
    </w:p>
  </w:endnote>
  <w:endnote w:type="continuationSeparator" w:id="0">
    <w:p w14:paraId="1E585584" w14:textId="77777777" w:rsidR="0089375E" w:rsidRDefault="0089375E" w:rsidP="00546A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Montserrat">
    <w:altName w:val="Montserrat"/>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Open Sans Light">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7F361" w14:textId="197877D4" w:rsidR="009B26B3" w:rsidRDefault="009B26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0B64B" w14:textId="77777777" w:rsidR="00BB7F36" w:rsidRDefault="00BB7F36" w:rsidP="00BB7F36">
    <w:pPr>
      <w:pStyle w:val="Footer"/>
      <w:jc w:val="both"/>
    </w:pPr>
    <w:r w:rsidRPr="00482A4A">
      <w:rPr>
        <w:rStyle w:val="4HeadingsCar"/>
        <w:noProof/>
        <w:color w:val="26324B" w:themeColor="text1"/>
      </w:rPr>
      <w:drawing>
        <wp:anchor distT="0" distB="0" distL="114300" distR="114300" simplePos="0" relativeHeight="251658248" behindDoc="1" locked="0" layoutInCell="1" allowOverlap="1" wp14:anchorId="21EFD8EB" wp14:editId="09618159">
          <wp:simplePos x="0" y="0"/>
          <wp:positionH relativeFrom="column">
            <wp:posOffset>6095365</wp:posOffset>
          </wp:positionH>
          <wp:positionV relativeFrom="paragraph">
            <wp:posOffset>-56515</wp:posOffset>
          </wp:positionV>
          <wp:extent cx="459740" cy="313690"/>
          <wp:effectExtent l="0" t="0" r="0" b="0"/>
          <wp:wrapNone/>
          <wp:docPr id="386482817"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097509" name=""/>
                  <pic:cNvPicPr/>
                </pic:nvPicPr>
                <pic:blipFill>
                  <a:blip r:embed="rId1">
                    <a:extLst>
                      <a:ext uri="{96DAC541-7B7A-43D3-8B79-37D633B846F1}">
                        <asvg:svgBlip xmlns:asvg="http://schemas.microsoft.com/office/drawing/2016/SVG/main" r:embed="rId2"/>
                      </a:ext>
                    </a:extLst>
                  </a:blip>
                  <a:stretch>
                    <a:fillRect/>
                  </a:stretch>
                </pic:blipFill>
                <pic:spPr>
                  <a:xfrm>
                    <a:off x="0" y="0"/>
                    <a:ext cx="459740" cy="313690"/>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noProof/>
      </w:rPr>
      <mc:AlternateContent>
        <mc:Choice Requires="wps">
          <w:drawing>
            <wp:anchor distT="0" distB="0" distL="114300" distR="114300" simplePos="0" relativeHeight="251658249" behindDoc="0" locked="0" layoutInCell="1" allowOverlap="1" wp14:anchorId="7CABDBDD" wp14:editId="681EB7C0">
              <wp:simplePos x="0" y="0"/>
              <wp:positionH relativeFrom="margin">
                <wp:posOffset>0</wp:posOffset>
              </wp:positionH>
              <wp:positionV relativeFrom="paragraph">
                <wp:posOffset>-635</wp:posOffset>
              </wp:positionV>
              <wp:extent cx="0" cy="223520"/>
              <wp:effectExtent l="0" t="0" r="38100" b="24130"/>
              <wp:wrapNone/>
              <wp:docPr id="313904170" name="Conector recto 134"/>
              <wp:cNvGraphicFramePr/>
              <a:graphic xmlns:a="http://schemas.openxmlformats.org/drawingml/2006/main">
                <a:graphicData uri="http://schemas.microsoft.com/office/word/2010/wordprocessingShape">
                  <wps:wsp>
                    <wps:cNvCnPr/>
                    <wps:spPr>
                      <a:xfrm flipV="1">
                        <a:off x="0" y="0"/>
                        <a:ext cx="0" cy="223520"/>
                      </a:xfrm>
                      <a:prstGeom prst="line">
                        <a:avLst/>
                      </a:prstGeom>
                      <a:ln w="19050"/>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B3C8687" id="Conector recto 134" o:spid="_x0000_s1026" style="position:absolute;flip:y;z-index:25165824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05pt" to="0,1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" strokecolor="#ff9d0a [3209]" strokeweight="1.5pt">
              <v:stroke joinstyle="miter"/>
              <w10:wrap anchorx="margin"/>
            </v:line>
          </w:pict>
        </mc:Fallback>
      </mc:AlternateContent>
    </w:r>
  </w:p>
  <w:p w14:paraId="592BDFB9" w14:textId="0C66FFD8" w:rsidR="009B26B3" w:rsidRDefault="00BB7F36" w:rsidP="00BB7F36">
    <w:pPr>
      <w:pStyle w:val="Footer"/>
      <w:tabs>
        <w:tab w:val="clear" w:pos="4252"/>
        <w:tab w:val="clear" w:pos="8504"/>
        <w:tab w:val="left" w:pos="1843"/>
      </w:tabs>
      <w:jc w:val="both"/>
    </w:pPr>
    <w:r>
      <w:rPr>
        <w:noProof/>
      </w:rPr>
      <mc:AlternateContent>
        <mc:Choice Requires="wps">
          <w:drawing>
            <wp:inline distT="0" distB="0" distL="0" distR="0" wp14:anchorId="7D7C345C" wp14:editId="20F1B80B">
              <wp:extent cx="4333875" cy="285750"/>
              <wp:effectExtent l="0" t="0" r="9525" b="0"/>
              <wp:docPr id="1861259177" name="Cuadro de texto 137"/>
              <wp:cNvGraphicFramePr/>
              <a:graphic xmlns:a="http://schemas.openxmlformats.org/drawingml/2006/main">
                <a:graphicData uri="http://schemas.microsoft.com/office/word/2010/wordprocessingShape">
                  <wps:wsp>
                    <wps:cNvSpPr txBox="1"/>
                    <wps:spPr>
                      <a:xfrm>
                        <a:off x="0" y="0"/>
                        <a:ext cx="4333875" cy="285750"/>
                      </a:xfrm>
                      <a:prstGeom prst="rect">
                        <a:avLst/>
                      </a:prstGeom>
                      <a:solidFill>
                        <a:schemeClr val="lt1"/>
                      </a:solidFill>
                      <a:ln w="6350">
                        <a:noFill/>
                      </a:ln>
                    </wps:spPr>
                    <wps:txbx>
                      <w:txbxContent>
                        <w:p w14:paraId="4451B167" w14:textId="77777777" w:rsidR="00BB7F36" w:rsidRPr="00C14FB7" w:rsidRDefault="00BB7F36" w:rsidP="00BB7F36">
                          <w:pPr>
                            <w:pStyle w:val="4Headings"/>
                            <w:spacing w:after="0"/>
                            <w:rPr>
                              <w:color w:val="0F2FA2" w:themeColor="accent2"/>
                              <w:sz w:val="20"/>
                              <w:szCs w:val="20"/>
                              <w:lang w:val="fr-BE"/>
                            </w:rPr>
                          </w:pPr>
                          <w:r w:rsidRPr="00C14FB7">
                            <w:rPr>
                              <w:color w:val="26324B" w:themeColor="text1"/>
                              <w:lang w:val="fr-BE"/>
                            </w:rPr>
                            <w:t xml:space="preserve">SERVICE DE CONSEIL - </w:t>
                          </w:r>
                          <w:r w:rsidRPr="00C14FB7">
                            <w:rPr>
                              <w:b w:val="0"/>
                              <w:bCs/>
                              <w:color w:val="3860ED" w:themeColor="accent1"/>
                              <w:sz w:val="20"/>
                              <w:szCs w:val="20"/>
                              <w:lang w:val="fr-BE"/>
                            </w:rPr>
                            <w:t>RÉGIONS ULTRAPÉRIPHÉRIQUES DE L'UE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7D7C345C" id="_x0000_t202" coordsize="21600,21600" o:spt="202" path="m,l,21600r21600,l21600,xe">
              <v:stroke joinstyle="miter"/>
              <v:path gradientshapeok="t" o:connecttype="rect"/>
            </v:shapetype>
            <v:shape id="_x0000_s1035" type="#_x0000_t202" style="width:341.25pt;height: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" fillcolor="white [3201]" stroked="f" strokeweight=".5pt">
              <v:textbox>
                <w:txbxContent>
                  <w:p w14:paraId="4451B167" w14:textId="77777777" w:rsidR="00BB7F36" w:rsidRPr="00C14FB7" w:rsidRDefault="00BB7F36" w:rsidP="00BB7F36">
                    <w:pPr>
                      <w:pStyle w:val="4Headings"/>
                      <w:spacing w:after="0"/>
                      <w:rPr>
                        <w:color w:val="0F2FA2" w:themeColor="accent2"/>
                        <w:sz w:val="20"/>
                        <w:szCs w:val="20"/>
                        <w:lang w:val="fr-BE"/>
                      </w:rPr>
                    </w:pPr>
                    <w:r w:rsidRPr="00C14FB7">
                      <w:rPr>
                        <w:color w:val="26324B" w:themeColor="text1"/>
                        <w:lang w:val="fr-BE"/>
                      </w:rPr>
                      <w:t xml:space="preserve">SERVICE DE CONSEIL - </w:t>
                    </w:r>
                    <w:r w:rsidRPr="00C14FB7">
                      <w:rPr>
                        <w:b w:val="0"/>
                        <w:bCs/>
                        <w:color w:val="3860ED" w:themeColor="accent1"/>
                        <w:sz w:val="20"/>
                        <w:szCs w:val="20"/>
                        <w:lang w:val="fr-BE"/>
                      </w:rPr>
                      <w:t>RÉGIONS ULTRAPÉRIPHÉRIQUES DE L'UE</w:t>
                    </w:r>
                  </w:p>
                </w:txbxContent>
              </v:textbox>
              <w10:anchorlock/>
            </v:shape>
          </w:pict>
        </mc:Fallback>
      </mc:AlternateContent>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2EAF95" w14:textId="77777777" w:rsidR="0089375E" w:rsidRDefault="0089375E" w:rsidP="00546A10">
      <w:pPr>
        <w:spacing w:after="0" w:line="240" w:lineRule="auto"/>
      </w:pPr>
      <w:r>
        <w:separator/>
      </w:r>
    </w:p>
  </w:footnote>
  <w:footnote w:type="continuationSeparator" w:id="0">
    <w:p w14:paraId="07657F98" w14:textId="77777777" w:rsidR="0089375E" w:rsidRDefault="0089375E" w:rsidP="00546A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4F4E8" w14:textId="77777777" w:rsidR="004F583D" w:rsidRDefault="004F583D" w:rsidP="004F583D">
    <w:pPr>
      <w:pStyle w:val="Header"/>
      <w:jc w:val="right"/>
    </w:pPr>
    <w:r>
      <w:rPr>
        <w:rFonts w:ascii="Arial" w:hAnsi="Arial" w:cs="Arial"/>
        <w:noProof/>
      </w:rPr>
      <mc:AlternateContent>
        <mc:Choice Requires="wps">
          <w:drawing>
            <wp:anchor distT="0" distB="0" distL="114300" distR="114300" simplePos="0" relativeHeight="251658245" behindDoc="0" locked="0" layoutInCell="1" allowOverlap="1" wp14:anchorId="43E42CD7" wp14:editId="239915AA">
              <wp:simplePos x="0" y="0"/>
              <wp:positionH relativeFrom="margin">
                <wp:align>left</wp:align>
              </wp:positionH>
              <wp:positionV relativeFrom="paragraph">
                <wp:posOffset>-69851</wp:posOffset>
              </wp:positionV>
              <wp:extent cx="0" cy="223838"/>
              <wp:effectExtent l="0" t="0" r="38100" b="24130"/>
              <wp:wrapNone/>
              <wp:docPr id="1068137597" name="Conector recto 134"/>
              <wp:cNvGraphicFramePr/>
              <a:graphic xmlns:a="http://schemas.openxmlformats.org/drawingml/2006/main">
                <a:graphicData uri="http://schemas.microsoft.com/office/word/2010/wordprocessingShape">
                  <wps:wsp>
                    <wps:cNvCnPr/>
                    <wps:spPr>
                      <a:xfrm flipV="1">
                        <a:off x="0" y="0"/>
                        <a:ext cx="0" cy="223838"/>
                      </a:xfrm>
                      <a:prstGeom prst="line">
                        <a:avLst/>
                      </a:prstGeom>
                      <a:ln w="12700"/>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F53F4C1" id="Conector recto 134" o:spid="_x0000_s1026" style="position:absolute;flip:y;z-index:251658245;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5.5pt" to="0,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" strokecolor="#ff9d0a [3209]" strokeweight="1pt">
              <v:stroke joinstyle="miter"/>
              <w10:wrap anchorx="margin"/>
            </v:line>
          </w:pict>
        </mc:Fallback>
      </mc:AlternateContent>
    </w:r>
    <w:r>
      <w:rPr>
        <w:rFonts w:asciiTheme="majorHAnsi" w:eastAsiaTheme="majorEastAsia" w:hAnsiTheme="majorHAnsi" w:cstheme="majorBidi"/>
        <w:b/>
        <w:noProof/>
        <w:sz w:val="96"/>
        <w:szCs w:val="32"/>
      </w:rPr>
      <mc:AlternateContent>
        <mc:Choice Requires="wps">
          <w:drawing>
            <wp:anchor distT="0" distB="0" distL="114300" distR="114300" simplePos="0" relativeHeight="251658246" behindDoc="0" locked="0" layoutInCell="1" allowOverlap="1" wp14:anchorId="42E0E144" wp14:editId="482EC49F">
              <wp:simplePos x="0" y="0"/>
              <wp:positionH relativeFrom="margin">
                <wp:posOffset>19050</wp:posOffset>
              </wp:positionH>
              <wp:positionV relativeFrom="paragraph">
                <wp:posOffset>-70485</wp:posOffset>
              </wp:positionV>
              <wp:extent cx="4038600" cy="273050"/>
              <wp:effectExtent l="0" t="0" r="19050" b="12700"/>
              <wp:wrapNone/>
              <wp:docPr id="1411839622" name="Cuadro de texto 135"/>
              <wp:cNvGraphicFramePr/>
              <a:graphic xmlns:a="http://schemas.openxmlformats.org/drawingml/2006/main">
                <a:graphicData uri="http://schemas.microsoft.com/office/word/2010/wordprocessingShape">
                  <wps:wsp>
                    <wps:cNvSpPr txBox="1"/>
                    <wps:spPr>
                      <a:xfrm>
                        <a:off x="0" y="0"/>
                        <a:ext cx="4038600" cy="273050"/>
                      </a:xfrm>
                      <a:prstGeom prst="rect">
                        <a:avLst/>
                      </a:prstGeom>
                      <a:solidFill>
                        <a:schemeClr val="lt1"/>
                      </a:solidFill>
                      <a:ln w="6350">
                        <a:solidFill>
                          <a:prstClr val="black"/>
                        </a:solidFill>
                      </a:ln>
                    </wps:spPr>
                    <wps:txbx>
                      <w:txbxContent>
                        <w:p w14:paraId="56C370F2" w14:textId="2B3742E8" w:rsidR="004F583D" w:rsidRPr="00211516" w:rsidRDefault="0089375E" w:rsidP="004F583D">
                          <w:pPr>
                            <w:rPr>
                              <w:b/>
                              <w:bCs/>
                            </w:rPr>
                          </w:pPr>
                          <w:sdt>
                            <w:sdtPr>
                              <w:rPr>
                                <w:rFonts w:asciiTheme="majorHAnsi" w:eastAsiaTheme="majorEastAsia" w:hAnsiTheme="majorHAnsi" w:cstheme="majorBidi"/>
                                <w:b/>
                                <w:bCs/>
                                <w:color w:val="3860ED" w:themeColor="accent1"/>
                                <w:sz w:val="24"/>
                                <w:szCs w:val="24"/>
                              </w:rPr>
                              <w:alias w:val="Title"/>
                              <w:id w:val="-1290209339"/>
                              <w:dataBinding w:prefixMappings="xmlns:ns0='http://schemas.openxmlformats.org/package/2006/metadata/core-properties' xmlns:ns1='http://purl.org/dc/elements/1.1/'" w:xpath="/ns0:coreProperties[1]/ns1:title[1]" w:storeItemID="{6C3C8BC8-F283-45AE-878A-BAB7291924A1}"/>
                              <w:text/>
                            </w:sdtPr>
                            <w:sdtEndPr>
                              <w:rPr>
                                <w:rFonts w:ascii="Arial" w:hAnsi="Arial" w:cs="Arial"/>
                                <w:color w:val="26324B" w:themeColor="text1"/>
                                <w:sz w:val="16"/>
                                <w:szCs w:val="16"/>
                              </w:rPr>
                            </w:sdtEndPr>
                            <w:sdtContent>
                              <w:r w:rsidR="00C14FB7">
                                <w:rPr>
                                  <w:rFonts w:asciiTheme="majorHAnsi" w:eastAsiaTheme="majorEastAsia" w:hAnsiTheme="majorHAnsi" w:cstheme="majorBidi"/>
                                  <w:b/>
                                  <w:bCs/>
                                  <w:color w:val="3860ED" w:themeColor="accent1"/>
                                  <w:sz w:val="24"/>
                                  <w:szCs w:val="24"/>
                                </w:rPr>
                                <w:t>Dossier de candidature</w:t>
                              </w:r>
                            </w:sdtContent>
                          </w:sdt>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E0E144" id="_x0000_t202" coordsize="21600,21600" o:spt="202" path="m,l,21600r21600,l21600,xe">
              <v:stroke joinstyle="miter"/>
              <v:path gradientshapeok="t" o:connecttype="rect"/>
            </v:shapetype>
            <v:shape id="Cuadro de texto 135" o:spid="_x0000_s1033" type="#_x0000_t202" style="position:absolute;left:0;text-align:left;margin-left:1.5pt;margin-top:-5.55pt;width:318pt;height:21.5pt;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" fillcolor="white [3201]" strokeweight=".5pt">
              <v:textbox>
                <w:txbxContent>
                  <w:p w14:paraId="56C370F2" w14:textId="2B3742E8" w:rsidR="004F583D" w:rsidRPr="00211516" w:rsidRDefault="0089375E" w:rsidP="004F583D">
                    <w:pPr>
                      <w:rPr>
                        <w:b/>
                        <w:bCs/>
                      </w:rPr>
                    </w:pPr>
                    <w:sdt>
                      <w:sdtPr>
                        <w:rPr>
                          <w:rFonts w:asciiTheme="majorHAnsi" w:eastAsiaTheme="majorEastAsia" w:hAnsiTheme="majorHAnsi" w:cstheme="majorBidi"/>
                          <w:b/>
                          <w:bCs/>
                          <w:color w:val="3860ED" w:themeColor="accent1"/>
                          <w:sz w:val="24"/>
                          <w:szCs w:val="24"/>
                        </w:rPr>
                        <w:alias w:val="Title"/>
                        <w:id w:val="-1290209339"/>
                        <w:dataBinding w:prefixMappings="xmlns:ns0='http://schemas.openxmlformats.org/package/2006/metadata/core-properties' xmlns:ns1='http://purl.org/dc/elements/1.1/'" w:xpath="/ns0:coreProperties[1]/ns1:title[1]" w:storeItemID="{6C3C8BC8-F283-45AE-878A-BAB7291924A1}"/>
                        <w:text/>
                      </w:sdtPr>
                      <w:sdtEndPr>
                        <w:rPr>
                          <w:rFonts w:ascii="Arial" w:hAnsi="Arial" w:cs="Arial"/>
                          <w:color w:val="26324B" w:themeColor="text1"/>
                          <w:sz w:val="16"/>
                          <w:szCs w:val="16"/>
                        </w:rPr>
                      </w:sdtEndPr>
                      <w:sdtContent>
                        <w:r w:rsidR="00C14FB7">
                          <w:rPr>
                            <w:rFonts w:asciiTheme="majorHAnsi" w:eastAsiaTheme="majorEastAsia" w:hAnsiTheme="majorHAnsi" w:cstheme="majorBidi"/>
                            <w:b/>
                            <w:bCs/>
                            <w:color w:val="3860ED" w:themeColor="accent1"/>
                            <w:sz w:val="24"/>
                            <w:szCs w:val="24"/>
                          </w:rPr>
                          <w:t>Dossier de candidature</w:t>
                        </w:r>
                      </w:sdtContent>
                    </w:sdt>
                  </w:p>
                </w:txbxContent>
              </v:textbox>
              <w10:wrap anchorx="margin"/>
            </v:shape>
          </w:pict>
        </mc:Fallback>
      </mc:AlternateContent>
    </w:r>
    <w:r>
      <w:rPr>
        <w:rFonts w:asciiTheme="majorHAnsi" w:eastAsiaTheme="majorEastAsia" w:hAnsiTheme="majorHAnsi" w:cstheme="majorBidi"/>
        <w:b/>
        <w:noProof/>
        <w:sz w:val="96"/>
        <w:szCs w:val="32"/>
      </w:rPr>
      <mc:AlternateContent>
        <mc:Choice Requires="wps">
          <w:drawing>
            <wp:anchor distT="0" distB="0" distL="114300" distR="114300" simplePos="0" relativeHeight="251658247" behindDoc="0" locked="0" layoutInCell="1" allowOverlap="1" wp14:anchorId="4539D636" wp14:editId="56DBB646">
              <wp:simplePos x="0" y="0"/>
              <wp:positionH relativeFrom="column">
                <wp:posOffset>4070350</wp:posOffset>
              </wp:positionH>
              <wp:positionV relativeFrom="paragraph">
                <wp:posOffset>-70485</wp:posOffset>
              </wp:positionV>
              <wp:extent cx="1200150" cy="279400"/>
              <wp:effectExtent l="0" t="0" r="19050" b="25400"/>
              <wp:wrapNone/>
              <wp:docPr id="1587000378" name="Cuadro de texto 136"/>
              <wp:cNvGraphicFramePr/>
              <a:graphic xmlns:a="http://schemas.openxmlformats.org/drawingml/2006/main">
                <a:graphicData uri="http://schemas.microsoft.com/office/word/2010/wordprocessingShape">
                  <wps:wsp>
                    <wps:cNvSpPr txBox="1"/>
                    <wps:spPr>
                      <a:xfrm>
                        <a:off x="0" y="0"/>
                        <a:ext cx="1200150" cy="279400"/>
                      </a:xfrm>
                      <a:prstGeom prst="rect">
                        <a:avLst/>
                      </a:prstGeom>
                      <a:solidFill>
                        <a:schemeClr val="lt1"/>
                      </a:solidFill>
                      <a:ln w="6350">
                        <a:solidFill>
                          <a:prstClr val="black"/>
                        </a:solidFill>
                      </a:ln>
                    </wps:spPr>
                    <wps:txbx>
                      <w:txbxContent>
                        <w:p w14:paraId="4144E0E8" w14:textId="222A1138" w:rsidR="004F583D" w:rsidRDefault="0089375E" w:rsidP="004F583D">
                          <w:sdt>
                            <w:sdtPr>
                              <w:rPr>
                                <w:rFonts w:ascii="Arial" w:eastAsiaTheme="majorEastAsia" w:hAnsi="Arial" w:cs="Arial"/>
                              </w:rPr>
                              <w:alias w:val="Date"/>
                              <w:id w:val="1168211132"/>
                              <w:dataBinding w:prefixMappings="xmlns:ns0='http://schemas.microsoft.com/office/2006/coverPageProps'" w:xpath="/ns0:CoverPageProperties[1]/ns0:PublishDate[1]" w:storeItemID="{55AF091B-3C7A-41E3-B477-F2FDAA23CFDA}"/>
                              <w:date>
                                <w:dateFormat w:val="dd MMMM yyyy"/>
                                <w:lid w:val="en-GB"/>
                                <w:storeMappedDataAs w:val="dateTime"/>
                                <w:calendar w:val="gregorian"/>
                              </w:date>
                            </w:sdtPr>
                            <w:sdtEndPr/>
                            <w:sdtContent>
                              <w:r w:rsidR="009C2F5E">
                                <w:rPr>
                                  <w:rFonts w:ascii="Arial" w:eastAsiaTheme="majorEastAsia" w:hAnsi="Arial" w:cs="Arial"/>
                                  <w:lang w:val="en-GB"/>
                                </w:rPr>
                                <w:t xml:space="preserve">09 </w:t>
                              </w:r>
                              <w:proofErr w:type="spellStart"/>
                              <w:r w:rsidR="009C2F5E">
                                <w:rPr>
                                  <w:rFonts w:ascii="Arial" w:eastAsiaTheme="majorEastAsia" w:hAnsi="Arial" w:cs="Arial"/>
                                  <w:lang w:val="en-GB"/>
                                </w:rPr>
                                <w:t>septembre</w:t>
                              </w:r>
                              <w:proofErr w:type="spellEnd"/>
                              <w:r w:rsidR="009C2F5E">
                                <w:rPr>
                                  <w:rFonts w:ascii="Arial" w:eastAsiaTheme="majorEastAsia" w:hAnsi="Arial" w:cs="Arial"/>
                                  <w:lang w:val="en-GB"/>
                                </w:rPr>
                                <w:t xml:space="preserve"> 2026</w:t>
                              </w:r>
                            </w:sdtContent>
                          </w:sdt>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39D636" id="Cuadro de texto 136" o:spid="_x0000_s1034" type="#_x0000_t202" style="position:absolute;left:0;text-align:left;margin-left:320.5pt;margin-top:-5.55pt;width:94.5pt;height:22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" fillcolor="white [3201]" strokeweight=".5pt">
              <v:textbox>
                <w:txbxContent>
                  <w:p w14:paraId="4144E0E8" w14:textId="222A1138" w:rsidR="004F583D" w:rsidRDefault="0089375E" w:rsidP="004F583D">
                    <w:sdt>
                      <w:sdtPr>
                        <w:rPr>
                          <w:rFonts w:ascii="Arial" w:eastAsiaTheme="majorEastAsia" w:hAnsi="Arial" w:cs="Arial"/>
                        </w:rPr>
                        <w:alias w:val="Date"/>
                        <w:id w:val="1168211132"/>
                        <w:dataBinding w:prefixMappings="xmlns:ns0='http://schemas.microsoft.com/office/2006/coverPageProps'" w:xpath="/ns0:CoverPageProperties[1]/ns0:PublishDate[1]" w:storeItemID="{55AF091B-3C7A-41E3-B477-F2FDAA23CFDA}"/>
                        <w:date>
                          <w:dateFormat w:val="dd MMMM yyyy"/>
                          <w:lid w:val="en-GB"/>
                          <w:storeMappedDataAs w:val="dateTime"/>
                          <w:calendar w:val="gregorian"/>
                        </w:date>
                      </w:sdtPr>
                      <w:sdtEndPr/>
                      <w:sdtContent>
                        <w:r w:rsidR="009C2F5E">
                          <w:rPr>
                            <w:rFonts w:ascii="Arial" w:eastAsiaTheme="majorEastAsia" w:hAnsi="Arial" w:cs="Arial"/>
                            <w:lang w:val="en-GB"/>
                          </w:rPr>
                          <w:t xml:space="preserve">09 </w:t>
                        </w:r>
                        <w:proofErr w:type="spellStart"/>
                        <w:r w:rsidR="009C2F5E">
                          <w:rPr>
                            <w:rFonts w:ascii="Arial" w:eastAsiaTheme="majorEastAsia" w:hAnsi="Arial" w:cs="Arial"/>
                            <w:lang w:val="en-GB"/>
                          </w:rPr>
                          <w:t>septembre</w:t>
                        </w:r>
                        <w:proofErr w:type="spellEnd"/>
                        <w:r w:rsidR="009C2F5E">
                          <w:rPr>
                            <w:rFonts w:ascii="Arial" w:eastAsiaTheme="majorEastAsia" w:hAnsi="Arial" w:cs="Arial"/>
                            <w:lang w:val="en-GB"/>
                          </w:rPr>
                          <w:t xml:space="preserve"> 2026</w:t>
                        </w:r>
                      </w:sdtContent>
                    </w:sdt>
                  </w:p>
                </w:txbxContent>
              </v:textbox>
            </v:shape>
          </w:pict>
        </mc:Fallback>
      </mc:AlternateContent>
    </w:r>
    <w:sdt>
      <w:sdtPr>
        <w:id w:val="235589690"/>
        <w:docPartObj>
          <w:docPartGallery w:val="Page Numbers (Top of Page)"/>
          <w:docPartUnique/>
        </w:docPartObj>
      </w:sdtPr>
      <w:sdtEndPr/>
      <w:sdtContent>
        <w:r>
          <w:fldChar w:fldCharType="begin"/>
        </w:r>
        <w:r>
          <w:instrText>PAGE   \* MERGEFORMAT</w:instrText>
        </w:r>
        <w:r>
          <w:fldChar w:fldCharType="separate"/>
        </w:r>
        <w:r>
          <w:t>2</w:t>
        </w:r>
        <w:r>
          <w:fldChar w:fldCharType="end"/>
        </w:r>
      </w:sdtContent>
    </w:sdt>
  </w:p>
  <w:p w14:paraId="647C72AF" w14:textId="7D0DDB0B" w:rsidR="009B26B3" w:rsidRDefault="009B26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91A812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316CC8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D182A8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980A33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86CB71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4DCD34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E8EE75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B7A048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BA26B8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A32877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67B23B4"/>
    <w:multiLevelType w:val="hybridMultilevel"/>
    <w:tmpl w:val="2AF0A640"/>
    <w:lvl w:ilvl="0" w:tplc="FFFFFFFF">
      <w:start w:val="1"/>
      <w:numFmt w:val="lowerRoman"/>
      <w:lvlText w:val="%1."/>
      <w:lvlJc w:val="right"/>
      <w:pPr>
        <w:ind w:left="1571" w:hanging="360"/>
      </w:pPr>
      <w:rPr>
        <w:b/>
        <w:bCs w:val="0"/>
      </w:r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11" w15:restartNumberingAfterBreak="0">
    <w:nsid w:val="2EE704E7"/>
    <w:multiLevelType w:val="hybridMultilevel"/>
    <w:tmpl w:val="9866036A"/>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2" w15:restartNumberingAfterBreak="0">
    <w:nsid w:val="3181508F"/>
    <w:multiLevelType w:val="hybridMultilevel"/>
    <w:tmpl w:val="6FCC7FE2"/>
    <w:lvl w:ilvl="0" w:tplc="789A4F26">
      <w:start w:val="1"/>
      <w:numFmt w:val="bullet"/>
      <w:pStyle w:val="bullet1"/>
      <w:lvlText w:val=""/>
      <w:lvlJc w:val="left"/>
      <w:pPr>
        <w:ind w:left="360" w:hanging="360"/>
      </w:pPr>
      <w:rPr>
        <w:rFonts w:ascii="Symbol" w:hAnsi="Symbol" w:hint="default"/>
        <w:b/>
        <w:i w:val="0"/>
        <w:color w:val="325BAA"/>
        <w:sz w:val="24"/>
      </w:rPr>
    </w:lvl>
    <w:lvl w:ilvl="1" w:tplc="D758FE2C">
      <w:start w:val="1"/>
      <w:numFmt w:val="bullet"/>
      <w:lvlText w:val="o"/>
      <w:lvlJc w:val="left"/>
      <w:pPr>
        <w:ind w:left="1080" w:hanging="360"/>
      </w:pPr>
      <w:rPr>
        <w:rFonts w:ascii="Courier New" w:hAnsi="Courier New" w:hint="default"/>
        <w:color w:val="546FA6" w:themeColor="text2"/>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3" w15:restartNumberingAfterBreak="0">
    <w:nsid w:val="3B4E6053"/>
    <w:multiLevelType w:val="multilevel"/>
    <w:tmpl w:val="19761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C2E718A"/>
    <w:multiLevelType w:val="multilevel"/>
    <w:tmpl w:val="FF609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025F77"/>
    <w:multiLevelType w:val="hybridMultilevel"/>
    <w:tmpl w:val="C1AC90CA"/>
    <w:lvl w:ilvl="0" w:tplc="F5627B36">
      <w:start w:val="1"/>
      <w:numFmt w:val="bullet"/>
      <w:pStyle w:val="Lista1"/>
      <w:lvlText w:val=""/>
      <w:lvlJc w:val="left"/>
      <w:pPr>
        <w:ind w:left="720" w:hanging="360"/>
      </w:pPr>
      <w:rPr>
        <w:rFonts w:ascii="Symbol" w:hAnsi="Symbol" w:hint="default"/>
        <w:color w:val="3860ED"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514F0D74"/>
    <w:multiLevelType w:val="hybridMultilevel"/>
    <w:tmpl w:val="2AF0A640"/>
    <w:lvl w:ilvl="0" w:tplc="648A6572">
      <w:start w:val="1"/>
      <w:numFmt w:val="lowerRoman"/>
      <w:lvlText w:val="%1."/>
      <w:lvlJc w:val="right"/>
      <w:pPr>
        <w:ind w:left="1571" w:hanging="360"/>
      </w:pPr>
      <w:rPr>
        <w:b/>
        <w:bCs w:val="0"/>
      </w:rPr>
    </w:lvl>
    <w:lvl w:ilvl="1" w:tplc="20000019" w:tentative="1">
      <w:start w:val="1"/>
      <w:numFmt w:val="lowerLetter"/>
      <w:lvlText w:val="%2."/>
      <w:lvlJc w:val="left"/>
      <w:pPr>
        <w:ind w:left="2291" w:hanging="360"/>
      </w:pPr>
    </w:lvl>
    <w:lvl w:ilvl="2" w:tplc="2000001B" w:tentative="1">
      <w:start w:val="1"/>
      <w:numFmt w:val="lowerRoman"/>
      <w:lvlText w:val="%3."/>
      <w:lvlJc w:val="right"/>
      <w:pPr>
        <w:ind w:left="3011" w:hanging="180"/>
      </w:pPr>
    </w:lvl>
    <w:lvl w:ilvl="3" w:tplc="2000000F" w:tentative="1">
      <w:start w:val="1"/>
      <w:numFmt w:val="decimal"/>
      <w:lvlText w:val="%4."/>
      <w:lvlJc w:val="left"/>
      <w:pPr>
        <w:ind w:left="3731" w:hanging="360"/>
      </w:pPr>
    </w:lvl>
    <w:lvl w:ilvl="4" w:tplc="20000019" w:tentative="1">
      <w:start w:val="1"/>
      <w:numFmt w:val="lowerLetter"/>
      <w:lvlText w:val="%5."/>
      <w:lvlJc w:val="left"/>
      <w:pPr>
        <w:ind w:left="4451" w:hanging="360"/>
      </w:pPr>
    </w:lvl>
    <w:lvl w:ilvl="5" w:tplc="2000001B" w:tentative="1">
      <w:start w:val="1"/>
      <w:numFmt w:val="lowerRoman"/>
      <w:lvlText w:val="%6."/>
      <w:lvlJc w:val="right"/>
      <w:pPr>
        <w:ind w:left="5171" w:hanging="180"/>
      </w:pPr>
    </w:lvl>
    <w:lvl w:ilvl="6" w:tplc="2000000F" w:tentative="1">
      <w:start w:val="1"/>
      <w:numFmt w:val="decimal"/>
      <w:lvlText w:val="%7."/>
      <w:lvlJc w:val="left"/>
      <w:pPr>
        <w:ind w:left="5891" w:hanging="360"/>
      </w:pPr>
    </w:lvl>
    <w:lvl w:ilvl="7" w:tplc="20000019" w:tentative="1">
      <w:start w:val="1"/>
      <w:numFmt w:val="lowerLetter"/>
      <w:lvlText w:val="%8."/>
      <w:lvlJc w:val="left"/>
      <w:pPr>
        <w:ind w:left="6611" w:hanging="360"/>
      </w:pPr>
    </w:lvl>
    <w:lvl w:ilvl="8" w:tplc="2000001B" w:tentative="1">
      <w:start w:val="1"/>
      <w:numFmt w:val="lowerRoman"/>
      <w:lvlText w:val="%9."/>
      <w:lvlJc w:val="right"/>
      <w:pPr>
        <w:ind w:left="7331" w:hanging="180"/>
      </w:pPr>
    </w:lvl>
  </w:abstractNum>
  <w:abstractNum w:abstractNumId="17" w15:restartNumberingAfterBreak="0">
    <w:nsid w:val="521375F7"/>
    <w:multiLevelType w:val="hybridMultilevel"/>
    <w:tmpl w:val="A4CCABE4"/>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8" w15:restartNumberingAfterBreak="0">
    <w:nsid w:val="59D21A03"/>
    <w:multiLevelType w:val="multilevel"/>
    <w:tmpl w:val="EA488098"/>
    <w:lvl w:ilvl="0">
      <w:start w:val="1"/>
      <w:numFmt w:val="bullet"/>
      <w:pStyle w:val="EcorysBullet01"/>
      <w:lvlText w:val=""/>
      <w:lvlJc w:val="left"/>
      <w:pPr>
        <w:ind w:left="567" w:hanging="283"/>
      </w:pPr>
      <w:rPr>
        <w:rFonts w:ascii="Wingdings 3" w:hAnsi="Wingdings 3" w:hint="default"/>
        <w:color w:val="475D8C" w:themeColor="text1" w:themeTint="BF"/>
      </w:rPr>
    </w:lvl>
    <w:lvl w:ilvl="1">
      <w:start w:val="1"/>
      <w:numFmt w:val="bullet"/>
      <w:pStyle w:val="EcorysBullet02"/>
      <w:lvlText w:val=""/>
      <w:lvlJc w:val="left"/>
      <w:pPr>
        <w:ind w:left="851" w:hanging="284"/>
      </w:pPr>
      <w:rPr>
        <w:rFonts w:ascii="Wingdings 3" w:hAnsi="Wingdings 3" w:hint="default"/>
      </w:rPr>
    </w:lvl>
    <w:lvl w:ilvl="2">
      <w:start w:val="1"/>
      <w:numFmt w:val="bullet"/>
      <w:pStyle w:val="EcorysBullet03"/>
      <w:lvlText w:val=""/>
      <w:lvlJc w:val="left"/>
      <w:pPr>
        <w:ind w:left="1134" w:hanging="283"/>
      </w:pPr>
      <w:rPr>
        <w:rFonts w:ascii="Wingdings" w:hAnsi="Wingdings" w:hint="default"/>
        <w:sz w:val="18"/>
      </w:rPr>
    </w:lvl>
    <w:lvl w:ilvl="3">
      <w:start w:val="1"/>
      <w:numFmt w:val="bullet"/>
      <w:pStyle w:val="EcorysBullet04"/>
      <w:lvlText w:val=""/>
      <w:lvlJc w:val="left"/>
      <w:pPr>
        <w:ind w:left="1418" w:hanging="284"/>
      </w:pPr>
      <w:rPr>
        <w:rFonts w:ascii="Wingdings" w:hAnsi="Wingdings"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6C722AA2"/>
    <w:multiLevelType w:val="hybridMultilevel"/>
    <w:tmpl w:val="795883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2F20AA8"/>
    <w:multiLevelType w:val="multilevel"/>
    <w:tmpl w:val="76122994"/>
    <w:lvl w:ilvl="0">
      <w:start w:val="1"/>
      <w:numFmt w:val="bullet"/>
      <w:pStyle w:val="EcorysTableBullet01"/>
      <w:lvlText w:val=""/>
      <w:lvlJc w:val="left"/>
      <w:pPr>
        <w:ind w:left="1134" w:hanging="283"/>
      </w:pPr>
      <w:rPr>
        <w:rFonts w:ascii="Wingdings 3" w:hAnsi="Wingdings 3" w:hint="default"/>
        <w:color w:val="475D8C" w:themeColor="text1" w:themeTint="BF"/>
      </w:rPr>
    </w:lvl>
    <w:lvl w:ilvl="1">
      <w:start w:val="1"/>
      <w:numFmt w:val="bullet"/>
      <w:lvlText w:val=""/>
      <w:lvlJc w:val="left"/>
      <w:pPr>
        <w:tabs>
          <w:tab w:val="num" w:pos="1134"/>
        </w:tabs>
        <w:ind w:left="1418" w:hanging="284"/>
      </w:pPr>
      <w:rPr>
        <w:rFonts w:ascii="Wingdings 3" w:hAnsi="Wingdings 3" w:hint="default"/>
      </w:rPr>
    </w:lvl>
    <w:lvl w:ilvl="2">
      <w:start w:val="1"/>
      <w:numFmt w:val="bullet"/>
      <w:lvlText w:val=""/>
      <w:lvlJc w:val="left"/>
      <w:pPr>
        <w:tabs>
          <w:tab w:val="num" w:pos="1418"/>
        </w:tabs>
        <w:ind w:left="1701" w:hanging="283"/>
      </w:pPr>
      <w:rPr>
        <w:rFonts w:ascii="Wingdings" w:hAnsi="Wingdings" w:hint="default"/>
      </w:rPr>
    </w:lvl>
    <w:lvl w:ilvl="3">
      <w:start w:val="1"/>
      <w:numFmt w:val="bullet"/>
      <w:lvlText w:val=""/>
      <w:lvlJc w:val="left"/>
      <w:pPr>
        <w:ind w:left="1985" w:hanging="284"/>
      </w:pPr>
      <w:rPr>
        <w:rFonts w:ascii="Wingdings" w:hAnsi="Wingdings" w:hint="default"/>
      </w:rPr>
    </w:lvl>
    <w:lvl w:ilvl="4">
      <w:start w:val="1"/>
      <w:numFmt w:val="bullet"/>
      <w:lvlText w:val="o"/>
      <w:lvlJc w:val="left"/>
      <w:pPr>
        <w:ind w:left="-2270" w:hanging="283"/>
      </w:pPr>
      <w:rPr>
        <w:rFonts w:ascii="Courier New" w:hAnsi="Courier New" w:cs="Courier New" w:hint="default"/>
      </w:rPr>
    </w:lvl>
    <w:lvl w:ilvl="5">
      <w:start w:val="1"/>
      <w:numFmt w:val="bullet"/>
      <w:lvlText w:val=""/>
      <w:lvlJc w:val="left"/>
      <w:pPr>
        <w:ind w:left="-3121" w:hanging="283"/>
      </w:pPr>
      <w:rPr>
        <w:rFonts w:ascii="Wingdings" w:hAnsi="Wingdings" w:hint="default"/>
      </w:rPr>
    </w:lvl>
    <w:lvl w:ilvl="6">
      <w:start w:val="1"/>
      <w:numFmt w:val="bullet"/>
      <w:lvlText w:val=""/>
      <w:lvlJc w:val="left"/>
      <w:pPr>
        <w:ind w:left="-3972" w:hanging="283"/>
      </w:pPr>
      <w:rPr>
        <w:rFonts w:ascii="Symbol" w:hAnsi="Symbol" w:hint="default"/>
      </w:rPr>
    </w:lvl>
    <w:lvl w:ilvl="7">
      <w:start w:val="1"/>
      <w:numFmt w:val="bullet"/>
      <w:lvlText w:val="o"/>
      <w:lvlJc w:val="left"/>
      <w:pPr>
        <w:ind w:left="-4823" w:hanging="283"/>
      </w:pPr>
      <w:rPr>
        <w:rFonts w:ascii="Courier New" w:hAnsi="Courier New" w:cs="Courier New" w:hint="default"/>
      </w:rPr>
    </w:lvl>
    <w:lvl w:ilvl="8">
      <w:start w:val="1"/>
      <w:numFmt w:val="bullet"/>
      <w:lvlText w:val=""/>
      <w:lvlJc w:val="left"/>
      <w:pPr>
        <w:ind w:left="-5674" w:hanging="283"/>
      </w:pPr>
      <w:rPr>
        <w:rFonts w:ascii="Wingdings" w:hAnsi="Wingdings" w:hint="default"/>
      </w:rPr>
    </w:lvl>
  </w:abstractNum>
  <w:abstractNum w:abstractNumId="21" w15:restartNumberingAfterBreak="0">
    <w:nsid w:val="77112B13"/>
    <w:multiLevelType w:val="multilevel"/>
    <w:tmpl w:val="58CE5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79864333">
    <w:abstractNumId w:val="14"/>
  </w:num>
  <w:num w:numId="2" w16cid:durableId="1981498131">
    <w:abstractNumId w:val="21"/>
  </w:num>
  <w:num w:numId="3" w16cid:durableId="1904101472">
    <w:abstractNumId w:val="13"/>
  </w:num>
  <w:num w:numId="4" w16cid:durableId="439104054">
    <w:abstractNumId w:val="19"/>
  </w:num>
  <w:num w:numId="5" w16cid:durableId="504176802">
    <w:abstractNumId w:val="15"/>
  </w:num>
  <w:num w:numId="6" w16cid:durableId="74939383">
    <w:abstractNumId w:val="8"/>
  </w:num>
  <w:num w:numId="7" w16cid:durableId="952982485">
    <w:abstractNumId w:val="3"/>
  </w:num>
  <w:num w:numId="8" w16cid:durableId="278683101">
    <w:abstractNumId w:val="2"/>
  </w:num>
  <w:num w:numId="9" w16cid:durableId="1010371408">
    <w:abstractNumId w:val="1"/>
  </w:num>
  <w:num w:numId="10" w16cid:durableId="1733236975">
    <w:abstractNumId w:val="0"/>
  </w:num>
  <w:num w:numId="11" w16cid:durableId="456678907">
    <w:abstractNumId w:val="9"/>
  </w:num>
  <w:num w:numId="12" w16cid:durableId="1335262664">
    <w:abstractNumId w:val="7"/>
  </w:num>
  <w:num w:numId="13" w16cid:durableId="1136801492">
    <w:abstractNumId w:val="6"/>
  </w:num>
  <w:num w:numId="14" w16cid:durableId="1428884686">
    <w:abstractNumId w:val="5"/>
  </w:num>
  <w:num w:numId="15" w16cid:durableId="1141536364">
    <w:abstractNumId w:val="4"/>
  </w:num>
  <w:num w:numId="16" w16cid:durableId="1329597962">
    <w:abstractNumId w:val="18"/>
  </w:num>
  <w:num w:numId="17" w16cid:durableId="1862547824">
    <w:abstractNumId w:val="12"/>
  </w:num>
  <w:num w:numId="18" w16cid:durableId="809589502">
    <w:abstractNumId w:val="20"/>
  </w:num>
  <w:num w:numId="19" w16cid:durableId="1853950224">
    <w:abstractNumId w:val="16"/>
  </w:num>
  <w:num w:numId="20" w16cid:durableId="1797482043">
    <w:abstractNumId w:val="10"/>
  </w:num>
  <w:num w:numId="21" w16cid:durableId="1083840671">
    <w:abstractNumId w:val="17"/>
  </w:num>
  <w:num w:numId="22" w16cid:durableId="548420488">
    <w:abstractNumId w:val="15"/>
  </w:num>
  <w:num w:numId="23" w16cid:durableId="286743812">
    <w:abstractNumId w:val="11"/>
  </w:num>
  <w:num w:numId="24" w16cid:durableId="128060866">
    <w:abstractNumId w:val="15"/>
  </w:num>
  <w:num w:numId="25" w16cid:durableId="883640017">
    <w:abstractNumId w:val="15"/>
  </w:num>
  <w:num w:numId="26" w16cid:durableId="169487349">
    <w:abstractNumId w:val="15"/>
  </w:num>
  <w:num w:numId="27" w16cid:durableId="54819155">
    <w:abstractNumId w:val="15"/>
  </w:num>
  <w:num w:numId="28" w16cid:durableId="1733500429">
    <w:abstractNumId w:val="15"/>
  </w:num>
  <w:num w:numId="29" w16cid:durableId="309749105">
    <w:abstractNumId w:val="15"/>
  </w:num>
  <w:num w:numId="30" w16cid:durableId="891503658">
    <w:abstractNumId w:val="15"/>
  </w:num>
  <w:num w:numId="31" w16cid:durableId="1870138371">
    <w:abstractNumId w:val="15"/>
  </w:num>
  <w:num w:numId="32" w16cid:durableId="353268847">
    <w:abstractNumId w:val="15"/>
  </w:num>
  <w:num w:numId="33" w16cid:durableId="1734964405">
    <w:abstractNumId w:val="15"/>
  </w:num>
  <w:num w:numId="34" w16cid:durableId="108164293">
    <w:abstractNumId w:val="15"/>
  </w:num>
  <w:num w:numId="35" w16cid:durableId="1516310708">
    <w:abstractNumId w:val="15"/>
  </w:num>
  <w:num w:numId="36" w16cid:durableId="1373504894">
    <w:abstractNumId w:val="15"/>
  </w:num>
  <w:num w:numId="37" w16cid:durableId="589512678">
    <w:abstractNumId w:val="15"/>
  </w:num>
  <w:num w:numId="38" w16cid:durableId="42675079">
    <w:abstractNumId w:val="15"/>
  </w:num>
  <w:num w:numId="39" w16cid:durableId="1603104241">
    <w:abstractNumId w:val="15"/>
  </w:num>
  <w:num w:numId="40" w16cid:durableId="1473252195">
    <w:abstractNumId w:val="15"/>
  </w:num>
  <w:num w:numId="41" w16cid:durableId="1183669516">
    <w:abstractNumId w:val="15"/>
  </w:num>
  <w:num w:numId="42" w16cid:durableId="952177399">
    <w:abstractNumId w:val="15"/>
  </w:num>
  <w:num w:numId="43" w16cid:durableId="1647934502">
    <w:abstractNumId w:val="15"/>
  </w:num>
  <w:num w:numId="44" w16cid:durableId="206074329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isplayBackgroundShape/>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4EC8"/>
    <w:rsid w:val="00005D2C"/>
    <w:rsid w:val="00013BAA"/>
    <w:rsid w:val="000160D4"/>
    <w:rsid w:val="00020D62"/>
    <w:rsid w:val="00021499"/>
    <w:rsid w:val="000340AE"/>
    <w:rsid w:val="0003411A"/>
    <w:rsid w:val="00034DF7"/>
    <w:rsid w:val="00035DCF"/>
    <w:rsid w:val="00036283"/>
    <w:rsid w:val="00037AD0"/>
    <w:rsid w:val="000402C1"/>
    <w:rsid w:val="000416DB"/>
    <w:rsid w:val="0004428D"/>
    <w:rsid w:val="00046A87"/>
    <w:rsid w:val="00047872"/>
    <w:rsid w:val="00051FB4"/>
    <w:rsid w:val="00061519"/>
    <w:rsid w:val="0006152A"/>
    <w:rsid w:val="0006246A"/>
    <w:rsid w:val="00062636"/>
    <w:rsid w:val="000648B3"/>
    <w:rsid w:val="00070A2E"/>
    <w:rsid w:val="00072D66"/>
    <w:rsid w:val="0007314C"/>
    <w:rsid w:val="00073FA3"/>
    <w:rsid w:val="000755DA"/>
    <w:rsid w:val="00075C5C"/>
    <w:rsid w:val="00077525"/>
    <w:rsid w:val="000805E1"/>
    <w:rsid w:val="00083DC7"/>
    <w:rsid w:val="00084151"/>
    <w:rsid w:val="00086E88"/>
    <w:rsid w:val="00087E17"/>
    <w:rsid w:val="00090DB5"/>
    <w:rsid w:val="00093E68"/>
    <w:rsid w:val="000A6994"/>
    <w:rsid w:val="000B0C01"/>
    <w:rsid w:val="000B2499"/>
    <w:rsid w:val="000C3781"/>
    <w:rsid w:val="000C41FC"/>
    <w:rsid w:val="000C5F1F"/>
    <w:rsid w:val="000D0FF5"/>
    <w:rsid w:val="000D431A"/>
    <w:rsid w:val="000D6FB7"/>
    <w:rsid w:val="000E1850"/>
    <w:rsid w:val="000E6DC9"/>
    <w:rsid w:val="000F0F6E"/>
    <w:rsid w:val="000F14DC"/>
    <w:rsid w:val="000F3088"/>
    <w:rsid w:val="000F48C2"/>
    <w:rsid w:val="000F5743"/>
    <w:rsid w:val="000F5CFB"/>
    <w:rsid w:val="000F638C"/>
    <w:rsid w:val="0010326B"/>
    <w:rsid w:val="001042EB"/>
    <w:rsid w:val="00105704"/>
    <w:rsid w:val="00110D36"/>
    <w:rsid w:val="001111C9"/>
    <w:rsid w:val="00111BDA"/>
    <w:rsid w:val="00114D6A"/>
    <w:rsid w:val="00130242"/>
    <w:rsid w:val="0013630B"/>
    <w:rsid w:val="00140CDF"/>
    <w:rsid w:val="00144772"/>
    <w:rsid w:val="00146C67"/>
    <w:rsid w:val="0015279E"/>
    <w:rsid w:val="001613A9"/>
    <w:rsid w:val="00163543"/>
    <w:rsid w:val="0016446D"/>
    <w:rsid w:val="00164A46"/>
    <w:rsid w:val="001657C7"/>
    <w:rsid w:val="001670A3"/>
    <w:rsid w:val="00177A2D"/>
    <w:rsid w:val="00182DE2"/>
    <w:rsid w:val="001843BB"/>
    <w:rsid w:val="00187B8D"/>
    <w:rsid w:val="00192830"/>
    <w:rsid w:val="001948F2"/>
    <w:rsid w:val="00197692"/>
    <w:rsid w:val="001976D8"/>
    <w:rsid w:val="00197F18"/>
    <w:rsid w:val="001A4ED5"/>
    <w:rsid w:val="001A5D01"/>
    <w:rsid w:val="001A64A1"/>
    <w:rsid w:val="001B2AAE"/>
    <w:rsid w:val="001B73AA"/>
    <w:rsid w:val="001C69B7"/>
    <w:rsid w:val="001D2371"/>
    <w:rsid w:val="001D42EF"/>
    <w:rsid w:val="001E29D6"/>
    <w:rsid w:val="001E6B6E"/>
    <w:rsid w:val="00203A52"/>
    <w:rsid w:val="00204D7C"/>
    <w:rsid w:val="00210E7B"/>
    <w:rsid w:val="00211516"/>
    <w:rsid w:val="00216C69"/>
    <w:rsid w:val="00222CE5"/>
    <w:rsid w:val="00230EAF"/>
    <w:rsid w:val="0023301C"/>
    <w:rsid w:val="00236A06"/>
    <w:rsid w:val="00237D0B"/>
    <w:rsid w:val="00242132"/>
    <w:rsid w:val="00245AE2"/>
    <w:rsid w:val="0024676C"/>
    <w:rsid w:val="002478EA"/>
    <w:rsid w:val="0025142A"/>
    <w:rsid w:val="002558FC"/>
    <w:rsid w:val="00256F00"/>
    <w:rsid w:val="00257444"/>
    <w:rsid w:val="002579CE"/>
    <w:rsid w:val="0026402A"/>
    <w:rsid w:val="002666F7"/>
    <w:rsid w:val="00267D94"/>
    <w:rsid w:val="002738AA"/>
    <w:rsid w:val="00277524"/>
    <w:rsid w:val="00280631"/>
    <w:rsid w:val="00281ED0"/>
    <w:rsid w:val="00282B7C"/>
    <w:rsid w:val="00283337"/>
    <w:rsid w:val="00290134"/>
    <w:rsid w:val="00294EF0"/>
    <w:rsid w:val="002A036E"/>
    <w:rsid w:val="002A11D4"/>
    <w:rsid w:val="002A180C"/>
    <w:rsid w:val="002A44C0"/>
    <w:rsid w:val="002A7EE7"/>
    <w:rsid w:val="002B2283"/>
    <w:rsid w:val="002B287E"/>
    <w:rsid w:val="002B36BD"/>
    <w:rsid w:val="002C1865"/>
    <w:rsid w:val="002C51D1"/>
    <w:rsid w:val="002D0255"/>
    <w:rsid w:val="002D24C2"/>
    <w:rsid w:val="002D35FC"/>
    <w:rsid w:val="002D4B94"/>
    <w:rsid w:val="002D5FF5"/>
    <w:rsid w:val="002D6361"/>
    <w:rsid w:val="002E612F"/>
    <w:rsid w:val="002F083D"/>
    <w:rsid w:val="002F1839"/>
    <w:rsid w:val="002F432C"/>
    <w:rsid w:val="002F50BB"/>
    <w:rsid w:val="002F529A"/>
    <w:rsid w:val="002F6774"/>
    <w:rsid w:val="00304794"/>
    <w:rsid w:val="00307802"/>
    <w:rsid w:val="00322C9E"/>
    <w:rsid w:val="0032552E"/>
    <w:rsid w:val="00330027"/>
    <w:rsid w:val="00330ABC"/>
    <w:rsid w:val="00332B2C"/>
    <w:rsid w:val="003332A3"/>
    <w:rsid w:val="003349B7"/>
    <w:rsid w:val="00335AFA"/>
    <w:rsid w:val="00336147"/>
    <w:rsid w:val="0034222D"/>
    <w:rsid w:val="00344D96"/>
    <w:rsid w:val="00346F4F"/>
    <w:rsid w:val="003637F4"/>
    <w:rsid w:val="00364352"/>
    <w:rsid w:val="003724E7"/>
    <w:rsid w:val="0037421C"/>
    <w:rsid w:val="003872FE"/>
    <w:rsid w:val="003919D5"/>
    <w:rsid w:val="00391D3D"/>
    <w:rsid w:val="00395686"/>
    <w:rsid w:val="003966C1"/>
    <w:rsid w:val="003A3ADB"/>
    <w:rsid w:val="003A4921"/>
    <w:rsid w:val="003A6346"/>
    <w:rsid w:val="003B0011"/>
    <w:rsid w:val="003B1D0E"/>
    <w:rsid w:val="003B44E8"/>
    <w:rsid w:val="003B4603"/>
    <w:rsid w:val="003B4DB2"/>
    <w:rsid w:val="003B7AB3"/>
    <w:rsid w:val="003C1417"/>
    <w:rsid w:val="003C148D"/>
    <w:rsid w:val="003C2271"/>
    <w:rsid w:val="003C5B96"/>
    <w:rsid w:val="003C66BF"/>
    <w:rsid w:val="003C6E65"/>
    <w:rsid w:val="003D0012"/>
    <w:rsid w:val="003D10FA"/>
    <w:rsid w:val="003D6649"/>
    <w:rsid w:val="003E09A6"/>
    <w:rsid w:val="003F13B3"/>
    <w:rsid w:val="003F1B92"/>
    <w:rsid w:val="003F22AD"/>
    <w:rsid w:val="003F41EB"/>
    <w:rsid w:val="003F5E4D"/>
    <w:rsid w:val="00400215"/>
    <w:rsid w:val="004002B0"/>
    <w:rsid w:val="004002CA"/>
    <w:rsid w:val="00401D29"/>
    <w:rsid w:val="00410D1F"/>
    <w:rsid w:val="004138CB"/>
    <w:rsid w:val="00416C15"/>
    <w:rsid w:val="004225AB"/>
    <w:rsid w:val="00423226"/>
    <w:rsid w:val="004302DE"/>
    <w:rsid w:val="00432EE1"/>
    <w:rsid w:val="0044179E"/>
    <w:rsid w:val="0044265F"/>
    <w:rsid w:val="00442C23"/>
    <w:rsid w:val="00444646"/>
    <w:rsid w:val="0044576B"/>
    <w:rsid w:val="00451508"/>
    <w:rsid w:val="004515B3"/>
    <w:rsid w:val="0045282E"/>
    <w:rsid w:val="00456E2B"/>
    <w:rsid w:val="00460209"/>
    <w:rsid w:val="0046140A"/>
    <w:rsid w:val="00466B33"/>
    <w:rsid w:val="00471A83"/>
    <w:rsid w:val="00475111"/>
    <w:rsid w:val="00475AF3"/>
    <w:rsid w:val="0047648C"/>
    <w:rsid w:val="00477311"/>
    <w:rsid w:val="00482A4A"/>
    <w:rsid w:val="00483744"/>
    <w:rsid w:val="00485060"/>
    <w:rsid w:val="004875AA"/>
    <w:rsid w:val="00492E56"/>
    <w:rsid w:val="00494EC8"/>
    <w:rsid w:val="004A3787"/>
    <w:rsid w:val="004B0EA7"/>
    <w:rsid w:val="004B115C"/>
    <w:rsid w:val="004B32E6"/>
    <w:rsid w:val="004B3E33"/>
    <w:rsid w:val="004B6A5F"/>
    <w:rsid w:val="004C2123"/>
    <w:rsid w:val="004C2949"/>
    <w:rsid w:val="004E02BF"/>
    <w:rsid w:val="004E0C7A"/>
    <w:rsid w:val="004F3D7C"/>
    <w:rsid w:val="004F583D"/>
    <w:rsid w:val="004F6D4B"/>
    <w:rsid w:val="00501CF4"/>
    <w:rsid w:val="0050318A"/>
    <w:rsid w:val="00505191"/>
    <w:rsid w:val="00505720"/>
    <w:rsid w:val="00506FD1"/>
    <w:rsid w:val="00510D27"/>
    <w:rsid w:val="005136AA"/>
    <w:rsid w:val="00513A59"/>
    <w:rsid w:val="00514D72"/>
    <w:rsid w:val="00517D73"/>
    <w:rsid w:val="005202BA"/>
    <w:rsid w:val="00531BE0"/>
    <w:rsid w:val="00535271"/>
    <w:rsid w:val="005406D5"/>
    <w:rsid w:val="005432AD"/>
    <w:rsid w:val="00546A10"/>
    <w:rsid w:val="00554681"/>
    <w:rsid w:val="00561A35"/>
    <w:rsid w:val="00562E05"/>
    <w:rsid w:val="00563E09"/>
    <w:rsid w:val="00580B41"/>
    <w:rsid w:val="00582073"/>
    <w:rsid w:val="005847FF"/>
    <w:rsid w:val="00585225"/>
    <w:rsid w:val="00591CA0"/>
    <w:rsid w:val="00594EFA"/>
    <w:rsid w:val="00595FC8"/>
    <w:rsid w:val="00597118"/>
    <w:rsid w:val="005A0A69"/>
    <w:rsid w:val="005A29F7"/>
    <w:rsid w:val="005A35B0"/>
    <w:rsid w:val="005A511A"/>
    <w:rsid w:val="005A621F"/>
    <w:rsid w:val="005A66D6"/>
    <w:rsid w:val="005B1DE5"/>
    <w:rsid w:val="005B21A6"/>
    <w:rsid w:val="005B6333"/>
    <w:rsid w:val="005B7DD5"/>
    <w:rsid w:val="005C4E9D"/>
    <w:rsid w:val="005C5D85"/>
    <w:rsid w:val="005D1359"/>
    <w:rsid w:val="005D48C4"/>
    <w:rsid w:val="005E219A"/>
    <w:rsid w:val="005E461D"/>
    <w:rsid w:val="005E5A9C"/>
    <w:rsid w:val="005F07E9"/>
    <w:rsid w:val="005F2273"/>
    <w:rsid w:val="005F4B4F"/>
    <w:rsid w:val="005F7D15"/>
    <w:rsid w:val="006009BD"/>
    <w:rsid w:val="00602F13"/>
    <w:rsid w:val="00604451"/>
    <w:rsid w:val="00604469"/>
    <w:rsid w:val="006059A6"/>
    <w:rsid w:val="00605A7B"/>
    <w:rsid w:val="006077E0"/>
    <w:rsid w:val="0061180A"/>
    <w:rsid w:val="0061509B"/>
    <w:rsid w:val="006176F9"/>
    <w:rsid w:val="006211C1"/>
    <w:rsid w:val="006242D2"/>
    <w:rsid w:val="00626617"/>
    <w:rsid w:val="00632824"/>
    <w:rsid w:val="00634DC1"/>
    <w:rsid w:val="00643A76"/>
    <w:rsid w:val="00644E7D"/>
    <w:rsid w:val="00647F21"/>
    <w:rsid w:val="00651132"/>
    <w:rsid w:val="006574E7"/>
    <w:rsid w:val="00657731"/>
    <w:rsid w:val="006607AA"/>
    <w:rsid w:val="00661B2D"/>
    <w:rsid w:val="006635FD"/>
    <w:rsid w:val="00665B23"/>
    <w:rsid w:val="00666720"/>
    <w:rsid w:val="006674B6"/>
    <w:rsid w:val="00667C01"/>
    <w:rsid w:val="00672ABE"/>
    <w:rsid w:val="00673E09"/>
    <w:rsid w:val="006749F3"/>
    <w:rsid w:val="00674B99"/>
    <w:rsid w:val="00675CDC"/>
    <w:rsid w:val="006772CE"/>
    <w:rsid w:val="00684B59"/>
    <w:rsid w:val="006856F1"/>
    <w:rsid w:val="00697B53"/>
    <w:rsid w:val="006A0C16"/>
    <w:rsid w:val="006A22E8"/>
    <w:rsid w:val="006A473E"/>
    <w:rsid w:val="006B1B68"/>
    <w:rsid w:val="006B468A"/>
    <w:rsid w:val="006B4CFE"/>
    <w:rsid w:val="006B593D"/>
    <w:rsid w:val="006B765C"/>
    <w:rsid w:val="006C1547"/>
    <w:rsid w:val="006C2452"/>
    <w:rsid w:val="006C436D"/>
    <w:rsid w:val="006D1CEE"/>
    <w:rsid w:val="006D4041"/>
    <w:rsid w:val="006D4620"/>
    <w:rsid w:val="006D7C50"/>
    <w:rsid w:val="006E011B"/>
    <w:rsid w:val="006E3BD6"/>
    <w:rsid w:val="006E6D3C"/>
    <w:rsid w:val="006F5923"/>
    <w:rsid w:val="006F6DC3"/>
    <w:rsid w:val="00701913"/>
    <w:rsid w:val="00701ED3"/>
    <w:rsid w:val="00705ABC"/>
    <w:rsid w:val="00705EB0"/>
    <w:rsid w:val="007061F8"/>
    <w:rsid w:val="00707F00"/>
    <w:rsid w:val="00713DDE"/>
    <w:rsid w:val="00713FC4"/>
    <w:rsid w:val="007168DD"/>
    <w:rsid w:val="00716B49"/>
    <w:rsid w:val="00726548"/>
    <w:rsid w:val="00727EA4"/>
    <w:rsid w:val="0073243E"/>
    <w:rsid w:val="007327A7"/>
    <w:rsid w:val="00732D7C"/>
    <w:rsid w:val="0073453A"/>
    <w:rsid w:val="007349D9"/>
    <w:rsid w:val="00734CA5"/>
    <w:rsid w:val="00742762"/>
    <w:rsid w:val="00743003"/>
    <w:rsid w:val="007455DB"/>
    <w:rsid w:val="00751475"/>
    <w:rsid w:val="0075653B"/>
    <w:rsid w:val="007568D1"/>
    <w:rsid w:val="00756ABA"/>
    <w:rsid w:val="00756E00"/>
    <w:rsid w:val="007571DF"/>
    <w:rsid w:val="00765F21"/>
    <w:rsid w:val="007666B8"/>
    <w:rsid w:val="007713E0"/>
    <w:rsid w:val="0077197F"/>
    <w:rsid w:val="007742A6"/>
    <w:rsid w:val="0077614D"/>
    <w:rsid w:val="0078075A"/>
    <w:rsid w:val="0078631C"/>
    <w:rsid w:val="0079430D"/>
    <w:rsid w:val="007963B1"/>
    <w:rsid w:val="007A0078"/>
    <w:rsid w:val="007A0D3F"/>
    <w:rsid w:val="007A2D20"/>
    <w:rsid w:val="007B4A6E"/>
    <w:rsid w:val="007B62D8"/>
    <w:rsid w:val="007C022F"/>
    <w:rsid w:val="007C2D28"/>
    <w:rsid w:val="007C34B1"/>
    <w:rsid w:val="007C4740"/>
    <w:rsid w:val="007C6673"/>
    <w:rsid w:val="007C6BAF"/>
    <w:rsid w:val="007C782C"/>
    <w:rsid w:val="007D00A9"/>
    <w:rsid w:val="007D1196"/>
    <w:rsid w:val="007D217E"/>
    <w:rsid w:val="007E1CA6"/>
    <w:rsid w:val="007E25C6"/>
    <w:rsid w:val="007E465E"/>
    <w:rsid w:val="007E60D5"/>
    <w:rsid w:val="007E61D5"/>
    <w:rsid w:val="007E647E"/>
    <w:rsid w:val="007E6B6C"/>
    <w:rsid w:val="007F01C4"/>
    <w:rsid w:val="007F10DE"/>
    <w:rsid w:val="007F4299"/>
    <w:rsid w:val="007F494E"/>
    <w:rsid w:val="007F4EB8"/>
    <w:rsid w:val="007F63C5"/>
    <w:rsid w:val="008027F1"/>
    <w:rsid w:val="00804C59"/>
    <w:rsid w:val="008059A7"/>
    <w:rsid w:val="008065EA"/>
    <w:rsid w:val="008100A4"/>
    <w:rsid w:val="008103C9"/>
    <w:rsid w:val="00810518"/>
    <w:rsid w:val="00810887"/>
    <w:rsid w:val="00815058"/>
    <w:rsid w:val="008227E3"/>
    <w:rsid w:val="008277F0"/>
    <w:rsid w:val="008278F7"/>
    <w:rsid w:val="00831CA0"/>
    <w:rsid w:val="0083287F"/>
    <w:rsid w:val="00851244"/>
    <w:rsid w:val="00852260"/>
    <w:rsid w:val="0085308D"/>
    <w:rsid w:val="0086392B"/>
    <w:rsid w:val="008649B4"/>
    <w:rsid w:val="00870D68"/>
    <w:rsid w:val="00874C5A"/>
    <w:rsid w:val="00875339"/>
    <w:rsid w:val="00875C49"/>
    <w:rsid w:val="00876B5F"/>
    <w:rsid w:val="00881C5D"/>
    <w:rsid w:val="0089375E"/>
    <w:rsid w:val="00896C9E"/>
    <w:rsid w:val="00896E2D"/>
    <w:rsid w:val="008A606C"/>
    <w:rsid w:val="008B11E9"/>
    <w:rsid w:val="008B29A5"/>
    <w:rsid w:val="008B2A78"/>
    <w:rsid w:val="008B34AF"/>
    <w:rsid w:val="008C1677"/>
    <w:rsid w:val="008C16FE"/>
    <w:rsid w:val="008D0552"/>
    <w:rsid w:val="008D2407"/>
    <w:rsid w:val="008D5528"/>
    <w:rsid w:val="008D6FE5"/>
    <w:rsid w:val="008E01BD"/>
    <w:rsid w:val="008E0E4E"/>
    <w:rsid w:val="008E5965"/>
    <w:rsid w:val="008E74BD"/>
    <w:rsid w:val="008F0496"/>
    <w:rsid w:val="008F2943"/>
    <w:rsid w:val="008F3222"/>
    <w:rsid w:val="00901948"/>
    <w:rsid w:val="00902FDA"/>
    <w:rsid w:val="009047D4"/>
    <w:rsid w:val="009128BF"/>
    <w:rsid w:val="00912ABA"/>
    <w:rsid w:val="00914DE1"/>
    <w:rsid w:val="00915029"/>
    <w:rsid w:val="009233E9"/>
    <w:rsid w:val="00925593"/>
    <w:rsid w:val="00925E7F"/>
    <w:rsid w:val="00932C49"/>
    <w:rsid w:val="00933E36"/>
    <w:rsid w:val="00936B20"/>
    <w:rsid w:val="00940336"/>
    <w:rsid w:val="00940519"/>
    <w:rsid w:val="00940571"/>
    <w:rsid w:val="00941AD5"/>
    <w:rsid w:val="00942E14"/>
    <w:rsid w:val="00947DB2"/>
    <w:rsid w:val="009517AA"/>
    <w:rsid w:val="0095597E"/>
    <w:rsid w:val="00955E19"/>
    <w:rsid w:val="00964601"/>
    <w:rsid w:val="00965007"/>
    <w:rsid w:val="00965406"/>
    <w:rsid w:val="00965E1B"/>
    <w:rsid w:val="00971633"/>
    <w:rsid w:val="009725CC"/>
    <w:rsid w:val="009737ED"/>
    <w:rsid w:val="009739AB"/>
    <w:rsid w:val="00974A40"/>
    <w:rsid w:val="00974CE9"/>
    <w:rsid w:val="009768B8"/>
    <w:rsid w:val="00976990"/>
    <w:rsid w:val="009769F9"/>
    <w:rsid w:val="00976D7E"/>
    <w:rsid w:val="009852C5"/>
    <w:rsid w:val="00987276"/>
    <w:rsid w:val="00994F45"/>
    <w:rsid w:val="009955FF"/>
    <w:rsid w:val="009A2756"/>
    <w:rsid w:val="009A4DCA"/>
    <w:rsid w:val="009A6327"/>
    <w:rsid w:val="009B0F3E"/>
    <w:rsid w:val="009B26B3"/>
    <w:rsid w:val="009B7679"/>
    <w:rsid w:val="009C2F5E"/>
    <w:rsid w:val="009C42C9"/>
    <w:rsid w:val="009C6529"/>
    <w:rsid w:val="009D0613"/>
    <w:rsid w:val="009D27FF"/>
    <w:rsid w:val="009E087A"/>
    <w:rsid w:val="009E27BE"/>
    <w:rsid w:val="009F0C08"/>
    <w:rsid w:val="009F241D"/>
    <w:rsid w:val="009F6E3C"/>
    <w:rsid w:val="009F73E7"/>
    <w:rsid w:val="00A002F4"/>
    <w:rsid w:val="00A005CA"/>
    <w:rsid w:val="00A026D0"/>
    <w:rsid w:val="00A05B23"/>
    <w:rsid w:val="00A1031E"/>
    <w:rsid w:val="00A10322"/>
    <w:rsid w:val="00A113A6"/>
    <w:rsid w:val="00A16D62"/>
    <w:rsid w:val="00A24B10"/>
    <w:rsid w:val="00A261C6"/>
    <w:rsid w:val="00A272C6"/>
    <w:rsid w:val="00A27D9A"/>
    <w:rsid w:val="00A3018B"/>
    <w:rsid w:val="00A32FF1"/>
    <w:rsid w:val="00A3433F"/>
    <w:rsid w:val="00A36768"/>
    <w:rsid w:val="00A37B94"/>
    <w:rsid w:val="00A40583"/>
    <w:rsid w:val="00A41D9E"/>
    <w:rsid w:val="00A42CC6"/>
    <w:rsid w:val="00A522CD"/>
    <w:rsid w:val="00A54CE9"/>
    <w:rsid w:val="00A552D1"/>
    <w:rsid w:val="00A55618"/>
    <w:rsid w:val="00A56A46"/>
    <w:rsid w:val="00A61B22"/>
    <w:rsid w:val="00A641DD"/>
    <w:rsid w:val="00A701CD"/>
    <w:rsid w:val="00A71ED8"/>
    <w:rsid w:val="00A72881"/>
    <w:rsid w:val="00A76FB4"/>
    <w:rsid w:val="00A800B4"/>
    <w:rsid w:val="00A81294"/>
    <w:rsid w:val="00A82A3D"/>
    <w:rsid w:val="00A84893"/>
    <w:rsid w:val="00A87A3F"/>
    <w:rsid w:val="00A958CF"/>
    <w:rsid w:val="00A96252"/>
    <w:rsid w:val="00A97B0C"/>
    <w:rsid w:val="00AA3179"/>
    <w:rsid w:val="00AA3782"/>
    <w:rsid w:val="00AA3C96"/>
    <w:rsid w:val="00AA6C0D"/>
    <w:rsid w:val="00AA71BF"/>
    <w:rsid w:val="00AA7373"/>
    <w:rsid w:val="00AB294D"/>
    <w:rsid w:val="00AB3D46"/>
    <w:rsid w:val="00AB5715"/>
    <w:rsid w:val="00AC00FB"/>
    <w:rsid w:val="00AC2E7F"/>
    <w:rsid w:val="00AD33BA"/>
    <w:rsid w:val="00AD4F6C"/>
    <w:rsid w:val="00AE0288"/>
    <w:rsid w:val="00AE0680"/>
    <w:rsid w:val="00AE0ABB"/>
    <w:rsid w:val="00AE3E08"/>
    <w:rsid w:val="00AE5CB0"/>
    <w:rsid w:val="00AF08B6"/>
    <w:rsid w:val="00AF1048"/>
    <w:rsid w:val="00B00258"/>
    <w:rsid w:val="00B00409"/>
    <w:rsid w:val="00B069B6"/>
    <w:rsid w:val="00B1138B"/>
    <w:rsid w:val="00B12299"/>
    <w:rsid w:val="00B1237F"/>
    <w:rsid w:val="00B15020"/>
    <w:rsid w:val="00B16C33"/>
    <w:rsid w:val="00B22AE2"/>
    <w:rsid w:val="00B25429"/>
    <w:rsid w:val="00B30BBF"/>
    <w:rsid w:val="00B31C8F"/>
    <w:rsid w:val="00B3236A"/>
    <w:rsid w:val="00B33476"/>
    <w:rsid w:val="00B377BA"/>
    <w:rsid w:val="00B40774"/>
    <w:rsid w:val="00B43718"/>
    <w:rsid w:val="00B44915"/>
    <w:rsid w:val="00B44A92"/>
    <w:rsid w:val="00B47F3E"/>
    <w:rsid w:val="00B47F5E"/>
    <w:rsid w:val="00B57E38"/>
    <w:rsid w:val="00B63EA0"/>
    <w:rsid w:val="00B67846"/>
    <w:rsid w:val="00B73323"/>
    <w:rsid w:val="00B753A8"/>
    <w:rsid w:val="00B75A5E"/>
    <w:rsid w:val="00B82AEC"/>
    <w:rsid w:val="00B90CBE"/>
    <w:rsid w:val="00B91A05"/>
    <w:rsid w:val="00BA0417"/>
    <w:rsid w:val="00BA49B8"/>
    <w:rsid w:val="00BB1DDA"/>
    <w:rsid w:val="00BB7F36"/>
    <w:rsid w:val="00BC32D1"/>
    <w:rsid w:val="00BC3E5B"/>
    <w:rsid w:val="00BC51AB"/>
    <w:rsid w:val="00BC5A1B"/>
    <w:rsid w:val="00BD02FE"/>
    <w:rsid w:val="00BD05FD"/>
    <w:rsid w:val="00BD14C6"/>
    <w:rsid w:val="00BD5541"/>
    <w:rsid w:val="00BD6821"/>
    <w:rsid w:val="00BD7D8E"/>
    <w:rsid w:val="00BE0023"/>
    <w:rsid w:val="00BE0C39"/>
    <w:rsid w:val="00BE4D68"/>
    <w:rsid w:val="00BE6707"/>
    <w:rsid w:val="00BE7739"/>
    <w:rsid w:val="00BF339F"/>
    <w:rsid w:val="00BF41A0"/>
    <w:rsid w:val="00BF6265"/>
    <w:rsid w:val="00BF76CC"/>
    <w:rsid w:val="00C00F5E"/>
    <w:rsid w:val="00C0136E"/>
    <w:rsid w:val="00C030FC"/>
    <w:rsid w:val="00C03E44"/>
    <w:rsid w:val="00C1171E"/>
    <w:rsid w:val="00C1341C"/>
    <w:rsid w:val="00C1341E"/>
    <w:rsid w:val="00C14FB7"/>
    <w:rsid w:val="00C178A9"/>
    <w:rsid w:val="00C21F51"/>
    <w:rsid w:val="00C23B00"/>
    <w:rsid w:val="00C25A98"/>
    <w:rsid w:val="00C26AE8"/>
    <w:rsid w:val="00C349D0"/>
    <w:rsid w:val="00C41451"/>
    <w:rsid w:val="00C41820"/>
    <w:rsid w:val="00C47E25"/>
    <w:rsid w:val="00C54A99"/>
    <w:rsid w:val="00C57BFC"/>
    <w:rsid w:val="00C629B5"/>
    <w:rsid w:val="00C70B3F"/>
    <w:rsid w:val="00C70BB6"/>
    <w:rsid w:val="00C74EA2"/>
    <w:rsid w:val="00C826D3"/>
    <w:rsid w:val="00C873FE"/>
    <w:rsid w:val="00C87D0B"/>
    <w:rsid w:val="00C94A5B"/>
    <w:rsid w:val="00CA19E4"/>
    <w:rsid w:val="00CA5E2B"/>
    <w:rsid w:val="00CB0162"/>
    <w:rsid w:val="00CB2205"/>
    <w:rsid w:val="00CB401D"/>
    <w:rsid w:val="00CB5424"/>
    <w:rsid w:val="00CC0E1A"/>
    <w:rsid w:val="00CC2DCF"/>
    <w:rsid w:val="00CC2E33"/>
    <w:rsid w:val="00CC33F4"/>
    <w:rsid w:val="00CC390A"/>
    <w:rsid w:val="00CC41A0"/>
    <w:rsid w:val="00CC45D8"/>
    <w:rsid w:val="00CC4AEC"/>
    <w:rsid w:val="00CC4F76"/>
    <w:rsid w:val="00CD0A59"/>
    <w:rsid w:val="00CD1159"/>
    <w:rsid w:val="00CD7B00"/>
    <w:rsid w:val="00CE4629"/>
    <w:rsid w:val="00CE6587"/>
    <w:rsid w:val="00CE68D8"/>
    <w:rsid w:val="00CE68F5"/>
    <w:rsid w:val="00CF1C53"/>
    <w:rsid w:val="00CF272B"/>
    <w:rsid w:val="00CF3C1F"/>
    <w:rsid w:val="00CF4843"/>
    <w:rsid w:val="00D02350"/>
    <w:rsid w:val="00D0349B"/>
    <w:rsid w:val="00D07A0B"/>
    <w:rsid w:val="00D22C30"/>
    <w:rsid w:val="00D24793"/>
    <w:rsid w:val="00D26A50"/>
    <w:rsid w:val="00D3351B"/>
    <w:rsid w:val="00D34015"/>
    <w:rsid w:val="00D357E9"/>
    <w:rsid w:val="00D436AF"/>
    <w:rsid w:val="00D46220"/>
    <w:rsid w:val="00D50A4A"/>
    <w:rsid w:val="00D51362"/>
    <w:rsid w:val="00D56E03"/>
    <w:rsid w:val="00D649D4"/>
    <w:rsid w:val="00D67167"/>
    <w:rsid w:val="00D726FD"/>
    <w:rsid w:val="00D80C86"/>
    <w:rsid w:val="00D813B9"/>
    <w:rsid w:val="00D8483C"/>
    <w:rsid w:val="00D849A0"/>
    <w:rsid w:val="00D85FE3"/>
    <w:rsid w:val="00D9591C"/>
    <w:rsid w:val="00D969B5"/>
    <w:rsid w:val="00D9753B"/>
    <w:rsid w:val="00DA0A77"/>
    <w:rsid w:val="00DA3570"/>
    <w:rsid w:val="00DA5D6E"/>
    <w:rsid w:val="00DA623B"/>
    <w:rsid w:val="00DB1D80"/>
    <w:rsid w:val="00DB7644"/>
    <w:rsid w:val="00DC28A2"/>
    <w:rsid w:val="00DC47A3"/>
    <w:rsid w:val="00DC574A"/>
    <w:rsid w:val="00DC6D9B"/>
    <w:rsid w:val="00DC73E5"/>
    <w:rsid w:val="00DD3911"/>
    <w:rsid w:val="00DD5E55"/>
    <w:rsid w:val="00DD6206"/>
    <w:rsid w:val="00DE015D"/>
    <w:rsid w:val="00DE169E"/>
    <w:rsid w:val="00DE3C58"/>
    <w:rsid w:val="00DE6586"/>
    <w:rsid w:val="00DE6E9A"/>
    <w:rsid w:val="00E108E7"/>
    <w:rsid w:val="00E12F0C"/>
    <w:rsid w:val="00E1456E"/>
    <w:rsid w:val="00E20B87"/>
    <w:rsid w:val="00E31DC5"/>
    <w:rsid w:val="00E33CF3"/>
    <w:rsid w:val="00E3490F"/>
    <w:rsid w:val="00E35CB7"/>
    <w:rsid w:val="00E36A1E"/>
    <w:rsid w:val="00E4285E"/>
    <w:rsid w:val="00E43333"/>
    <w:rsid w:val="00E43F19"/>
    <w:rsid w:val="00E51898"/>
    <w:rsid w:val="00E52479"/>
    <w:rsid w:val="00E55228"/>
    <w:rsid w:val="00E55B31"/>
    <w:rsid w:val="00E6154C"/>
    <w:rsid w:val="00E62753"/>
    <w:rsid w:val="00E66980"/>
    <w:rsid w:val="00E75AD4"/>
    <w:rsid w:val="00E81148"/>
    <w:rsid w:val="00E82CC2"/>
    <w:rsid w:val="00E87C71"/>
    <w:rsid w:val="00E923A2"/>
    <w:rsid w:val="00E9417B"/>
    <w:rsid w:val="00EA79BE"/>
    <w:rsid w:val="00EB059A"/>
    <w:rsid w:val="00EB5EAB"/>
    <w:rsid w:val="00EB6125"/>
    <w:rsid w:val="00EB7B4E"/>
    <w:rsid w:val="00EC2A51"/>
    <w:rsid w:val="00ED33E7"/>
    <w:rsid w:val="00EE22B3"/>
    <w:rsid w:val="00EE2381"/>
    <w:rsid w:val="00EE515D"/>
    <w:rsid w:val="00EE5D76"/>
    <w:rsid w:val="00EE715A"/>
    <w:rsid w:val="00EF0450"/>
    <w:rsid w:val="00EF1D4B"/>
    <w:rsid w:val="00EF46E6"/>
    <w:rsid w:val="00EF470C"/>
    <w:rsid w:val="00EF5C0A"/>
    <w:rsid w:val="00F00143"/>
    <w:rsid w:val="00F04936"/>
    <w:rsid w:val="00F04E86"/>
    <w:rsid w:val="00F07C74"/>
    <w:rsid w:val="00F1364A"/>
    <w:rsid w:val="00F13E21"/>
    <w:rsid w:val="00F140A6"/>
    <w:rsid w:val="00F150F6"/>
    <w:rsid w:val="00F170E4"/>
    <w:rsid w:val="00F25A69"/>
    <w:rsid w:val="00F25D80"/>
    <w:rsid w:val="00F279AC"/>
    <w:rsid w:val="00F31C95"/>
    <w:rsid w:val="00F34FC6"/>
    <w:rsid w:val="00F467A7"/>
    <w:rsid w:val="00F5087B"/>
    <w:rsid w:val="00F55CF7"/>
    <w:rsid w:val="00F61611"/>
    <w:rsid w:val="00F63A9A"/>
    <w:rsid w:val="00F663E4"/>
    <w:rsid w:val="00F72FE4"/>
    <w:rsid w:val="00F8104F"/>
    <w:rsid w:val="00F845F1"/>
    <w:rsid w:val="00F853E5"/>
    <w:rsid w:val="00F86046"/>
    <w:rsid w:val="00F91FA7"/>
    <w:rsid w:val="00F94DFB"/>
    <w:rsid w:val="00F956B4"/>
    <w:rsid w:val="00F97398"/>
    <w:rsid w:val="00F9788D"/>
    <w:rsid w:val="00F97B37"/>
    <w:rsid w:val="00FA3F01"/>
    <w:rsid w:val="00FA5F99"/>
    <w:rsid w:val="00FB34D0"/>
    <w:rsid w:val="00FB3F36"/>
    <w:rsid w:val="00FB5144"/>
    <w:rsid w:val="00FB51D3"/>
    <w:rsid w:val="00FC38E9"/>
    <w:rsid w:val="00FC6174"/>
    <w:rsid w:val="00FD0743"/>
    <w:rsid w:val="00FD3958"/>
    <w:rsid w:val="00FD439A"/>
    <w:rsid w:val="00FD5D44"/>
    <w:rsid w:val="00FD6774"/>
    <w:rsid w:val="00FE26FF"/>
    <w:rsid w:val="00FE3950"/>
    <w:rsid w:val="00FE7731"/>
    <w:rsid w:val="00FF0F83"/>
    <w:rsid w:val="00FF14A7"/>
    <w:rsid w:val="00FF36CC"/>
    <w:rsid w:val="06B47328"/>
    <w:rsid w:val="0A8C5549"/>
    <w:rsid w:val="1D9286F1"/>
    <w:rsid w:val="1DED6162"/>
    <w:rsid w:val="23B0C3DB"/>
    <w:rsid w:val="2857D65F"/>
    <w:rsid w:val="30BD15D0"/>
    <w:rsid w:val="3422CD92"/>
    <w:rsid w:val="351F9ADA"/>
    <w:rsid w:val="3532B3FF"/>
    <w:rsid w:val="3C84CF92"/>
    <w:rsid w:val="4302DC84"/>
    <w:rsid w:val="43D1156A"/>
    <w:rsid w:val="4F180828"/>
    <w:rsid w:val="548D3AAF"/>
    <w:rsid w:val="57BC2DCF"/>
    <w:rsid w:val="5B67D762"/>
    <w:rsid w:val="5D23B820"/>
    <w:rsid w:val="60A4105A"/>
    <w:rsid w:val="626CD3F3"/>
    <w:rsid w:val="638824F6"/>
    <w:rsid w:val="6480CBED"/>
    <w:rsid w:val="67D3DCD1"/>
    <w:rsid w:val="6803C57E"/>
    <w:rsid w:val="6A07901C"/>
    <w:rsid w:val="766A3168"/>
    <w:rsid w:val="7C9611A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9EAC1"/>
  <w15:chartTrackingRefBased/>
  <w15:docId w15:val="{E80AC222-035C-4E9D-A58D-576235A4D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ontserrat" w:eastAsiaTheme="minorHAnsi" w:hAnsi="Montserrat" w:cstheme="minorBidi"/>
        <w:color w:val="FF0000"/>
        <w:spacing w:val="8"/>
        <w:kern w:val="2"/>
        <w:sz w:val="16"/>
        <w:szCs w:val="16"/>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CE6587"/>
    <w:rPr>
      <w:color w:val="26324B" w:themeColor="text1"/>
    </w:rPr>
  </w:style>
  <w:style w:type="paragraph" w:styleId="Heading1">
    <w:name w:val="heading 1"/>
    <w:aliases w:val="1 Headings"/>
    <w:basedOn w:val="Normal"/>
    <w:next w:val="Normal"/>
    <w:link w:val="Heading1Char"/>
    <w:autoRedefine/>
    <w:uiPriority w:val="9"/>
    <w:rsid w:val="00E75AD4"/>
    <w:pPr>
      <w:keepNext/>
      <w:keepLines/>
      <w:spacing w:before="240" w:after="0"/>
      <w:jc w:val="center"/>
      <w:outlineLvl w:val="0"/>
    </w:pPr>
    <w:rPr>
      <w:rFonts w:asciiTheme="majorHAnsi" w:eastAsiaTheme="majorEastAsia" w:hAnsiTheme="majorHAnsi" w:cstheme="majorBidi"/>
      <w:b/>
      <w:color w:val="auto"/>
      <w:sz w:val="96"/>
      <w:szCs w:val="32"/>
    </w:rPr>
  </w:style>
  <w:style w:type="paragraph" w:styleId="Heading2">
    <w:name w:val="heading 2"/>
    <w:basedOn w:val="Normal"/>
    <w:next w:val="Normal"/>
    <w:link w:val="Heading2Char"/>
    <w:uiPriority w:val="9"/>
    <w:semiHidden/>
    <w:unhideWhenUsed/>
    <w:rsid w:val="00501CF4"/>
    <w:pPr>
      <w:keepNext/>
      <w:keepLines/>
      <w:spacing w:before="40" w:after="0"/>
      <w:outlineLvl w:val="1"/>
    </w:pPr>
    <w:rPr>
      <w:rFonts w:asciiTheme="majorHAnsi" w:eastAsiaTheme="majorEastAsia" w:hAnsiTheme="majorHAnsi" w:cstheme="majorBidi"/>
      <w:color w:val="3860ED" w:themeColor="accent1"/>
      <w:sz w:val="26"/>
      <w:szCs w:val="26"/>
    </w:rPr>
  </w:style>
  <w:style w:type="paragraph" w:styleId="Heading3">
    <w:name w:val="heading 3"/>
    <w:basedOn w:val="Normal"/>
    <w:next w:val="Normal"/>
    <w:link w:val="Heading3Char"/>
    <w:uiPriority w:val="9"/>
    <w:semiHidden/>
    <w:unhideWhenUsed/>
    <w:qFormat/>
    <w:rsid w:val="00974A40"/>
    <w:pPr>
      <w:keepNext/>
      <w:keepLines/>
      <w:spacing w:before="40" w:after="0"/>
      <w:outlineLvl w:val="2"/>
    </w:pPr>
    <w:rPr>
      <w:rFonts w:asciiTheme="majorHAnsi" w:eastAsiaTheme="majorEastAsia" w:hAnsiTheme="majorHAnsi" w:cstheme="majorBidi"/>
      <w:color w:val="0C2685" w:themeColor="accent1" w:themeShade="7F"/>
      <w:sz w:val="24"/>
      <w:szCs w:val="24"/>
    </w:rPr>
  </w:style>
  <w:style w:type="paragraph" w:styleId="Heading4">
    <w:name w:val="heading 4"/>
    <w:basedOn w:val="Normal"/>
    <w:next w:val="Normal"/>
    <w:link w:val="Heading4Char"/>
    <w:uiPriority w:val="9"/>
    <w:semiHidden/>
    <w:unhideWhenUsed/>
    <w:qFormat/>
    <w:rsid w:val="00974A40"/>
    <w:pPr>
      <w:keepNext/>
      <w:keepLines/>
      <w:spacing w:before="40" w:after="0"/>
      <w:outlineLvl w:val="3"/>
    </w:pPr>
    <w:rPr>
      <w:rFonts w:asciiTheme="majorHAnsi" w:eastAsiaTheme="majorEastAsia" w:hAnsiTheme="majorHAnsi" w:cstheme="majorBidi"/>
      <w:i/>
      <w:iCs/>
      <w:color w:val="123AC9" w:themeColor="accent1" w:themeShade="BF"/>
    </w:rPr>
  </w:style>
  <w:style w:type="paragraph" w:styleId="Heading5">
    <w:name w:val="heading 5"/>
    <w:basedOn w:val="Normal"/>
    <w:next w:val="Normal"/>
    <w:link w:val="Heading5Char"/>
    <w:uiPriority w:val="9"/>
    <w:semiHidden/>
    <w:unhideWhenUsed/>
    <w:qFormat/>
    <w:rsid w:val="00974A40"/>
    <w:pPr>
      <w:keepNext/>
      <w:keepLines/>
      <w:spacing w:before="40" w:after="0"/>
      <w:outlineLvl w:val="4"/>
    </w:pPr>
    <w:rPr>
      <w:rFonts w:asciiTheme="majorHAnsi" w:eastAsiaTheme="majorEastAsia" w:hAnsiTheme="majorHAnsi" w:cstheme="majorBidi"/>
      <w:color w:val="123AC9" w:themeColor="accent1" w:themeShade="BF"/>
    </w:rPr>
  </w:style>
  <w:style w:type="paragraph" w:styleId="Heading6">
    <w:name w:val="heading 6"/>
    <w:basedOn w:val="Normal"/>
    <w:next w:val="Normal"/>
    <w:link w:val="Heading6Char"/>
    <w:uiPriority w:val="9"/>
    <w:semiHidden/>
    <w:unhideWhenUsed/>
    <w:qFormat/>
    <w:rsid w:val="00974A40"/>
    <w:pPr>
      <w:keepNext/>
      <w:keepLines/>
      <w:spacing w:before="40" w:after="0"/>
      <w:outlineLvl w:val="5"/>
    </w:pPr>
    <w:rPr>
      <w:rFonts w:asciiTheme="majorHAnsi" w:eastAsiaTheme="majorEastAsia" w:hAnsiTheme="majorHAnsi" w:cstheme="majorBidi"/>
      <w:color w:val="0C2685" w:themeColor="accent1" w:themeShade="7F"/>
    </w:rPr>
  </w:style>
  <w:style w:type="paragraph" w:styleId="Heading7">
    <w:name w:val="heading 7"/>
    <w:basedOn w:val="Normal"/>
    <w:next w:val="Normal"/>
    <w:link w:val="Heading7Char"/>
    <w:uiPriority w:val="9"/>
    <w:semiHidden/>
    <w:unhideWhenUsed/>
    <w:qFormat/>
    <w:rsid w:val="00974A40"/>
    <w:pPr>
      <w:keepNext/>
      <w:keepLines/>
      <w:spacing w:before="40" w:after="0"/>
      <w:outlineLvl w:val="6"/>
    </w:pPr>
    <w:rPr>
      <w:rFonts w:asciiTheme="majorHAnsi" w:eastAsiaTheme="majorEastAsia" w:hAnsiTheme="majorHAnsi" w:cstheme="majorBidi"/>
      <w:i/>
      <w:iCs/>
      <w:color w:val="0C2685" w:themeColor="accent1" w:themeShade="7F"/>
    </w:rPr>
  </w:style>
  <w:style w:type="paragraph" w:styleId="Heading8">
    <w:name w:val="heading 8"/>
    <w:basedOn w:val="Normal"/>
    <w:next w:val="Normal"/>
    <w:link w:val="Heading8Char"/>
    <w:uiPriority w:val="9"/>
    <w:semiHidden/>
    <w:unhideWhenUsed/>
    <w:qFormat/>
    <w:rsid w:val="00974A40"/>
    <w:pPr>
      <w:keepNext/>
      <w:keepLines/>
      <w:spacing w:before="40" w:after="0"/>
      <w:outlineLvl w:val="7"/>
    </w:pPr>
    <w:rPr>
      <w:rFonts w:asciiTheme="majorHAnsi" w:eastAsiaTheme="majorEastAsia" w:hAnsiTheme="majorHAnsi" w:cstheme="majorBidi"/>
      <w:color w:val="3A4C73" w:themeColor="text1" w:themeTint="D8"/>
      <w:sz w:val="21"/>
      <w:szCs w:val="21"/>
    </w:rPr>
  </w:style>
  <w:style w:type="paragraph" w:styleId="Heading9">
    <w:name w:val="heading 9"/>
    <w:basedOn w:val="Normal"/>
    <w:next w:val="Normal"/>
    <w:link w:val="Heading9Char"/>
    <w:uiPriority w:val="9"/>
    <w:semiHidden/>
    <w:unhideWhenUsed/>
    <w:qFormat/>
    <w:rsid w:val="00974A40"/>
    <w:pPr>
      <w:keepNext/>
      <w:keepLines/>
      <w:spacing w:before="40" w:after="0"/>
      <w:outlineLvl w:val="8"/>
    </w:pPr>
    <w:rPr>
      <w:rFonts w:asciiTheme="majorHAnsi" w:eastAsiaTheme="majorEastAsia" w:hAnsiTheme="majorHAnsi" w:cstheme="majorBidi"/>
      <w:i/>
      <w:iCs/>
      <w:color w:val="3A4C73"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Heading">
    <w:name w:val="1 Heading"/>
    <w:basedOn w:val="Heading1"/>
    <w:link w:val="1HeadingCar"/>
    <w:qFormat/>
    <w:rsid w:val="002F432C"/>
  </w:style>
  <w:style w:type="character" w:customStyle="1" w:styleId="Heading1Char">
    <w:name w:val="Heading 1 Char"/>
    <w:aliases w:val="1 Headings Char"/>
    <w:basedOn w:val="DefaultParagraphFont"/>
    <w:link w:val="Heading1"/>
    <w:uiPriority w:val="9"/>
    <w:rsid w:val="00E75AD4"/>
    <w:rPr>
      <w:rFonts w:asciiTheme="majorHAnsi" w:eastAsiaTheme="majorEastAsia" w:hAnsiTheme="majorHAnsi" w:cstheme="majorBidi"/>
      <w:b/>
      <w:color w:val="auto"/>
      <w:sz w:val="96"/>
      <w:szCs w:val="32"/>
    </w:rPr>
  </w:style>
  <w:style w:type="character" w:customStyle="1" w:styleId="Heading2Char">
    <w:name w:val="Heading 2 Char"/>
    <w:basedOn w:val="DefaultParagraphFont"/>
    <w:link w:val="Heading2"/>
    <w:uiPriority w:val="9"/>
    <w:semiHidden/>
    <w:rsid w:val="00501CF4"/>
    <w:rPr>
      <w:rFonts w:asciiTheme="majorHAnsi" w:eastAsiaTheme="majorEastAsia" w:hAnsiTheme="majorHAnsi" w:cstheme="majorBidi"/>
      <w:color w:val="3860ED" w:themeColor="accent1"/>
      <w:sz w:val="26"/>
      <w:szCs w:val="26"/>
    </w:rPr>
  </w:style>
  <w:style w:type="paragraph" w:styleId="Header">
    <w:name w:val="header"/>
    <w:basedOn w:val="Normal"/>
    <w:link w:val="HeaderChar"/>
    <w:uiPriority w:val="99"/>
    <w:unhideWhenUsed/>
    <w:rsid w:val="00546A10"/>
    <w:pPr>
      <w:tabs>
        <w:tab w:val="center" w:pos="4252"/>
        <w:tab w:val="right" w:pos="8504"/>
      </w:tabs>
      <w:spacing w:after="0" w:line="240" w:lineRule="auto"/>
    </w:pPr>
  </w:style>
  <w:style w:type="character" w:customStyle="1" w:styleId="HeaderChar">
    <w:name w:val="Header Char"/>
    <w:basedOn w:val="DefaultParagraphFont"/>
    <w:link w:val="Header"/>
    <w:uiPriority w:val="99"/>
    <w:rsid w:val="00546A10"/>
    <w:rPr>
      <w:color w:val="26324B" w:themeColor="text1"/>
    </w:rPr>
  </w:style>
  <w:style w:type="paragraph" w:styleId="Footer">
    <w:name w:val="footer"/>
    <w:basedOn w:val="Normal"/>
    <w:link w:val="FooterChar"/>
    <w:uiPriority w:val="99"/>
    <w:unhideWhenUsed/>
    <w:rsid w:val="00546A10"/>
    <w:pPr>
      <w:tabs>
        <w:tab w:val="center" w:pos="4252"/>
        <w:tab w:val="right" w:pos="8504"/>
      </w:tabs>
      <w:spacing w:after="0" w:line="240" w:lineRule="auto"/>
    </w:pPr>
  </w:style>
  <w:style w:type="character" w:customStyle="1" w:styleId="FooterChar">
    <w:name w:val="Footer Char"/>
    <w:basedOn w:val="DefaultParagraphFont"/>
    <w:link w:val="Footer"/>
    <w:uiPriority w:val="99"/>
    <w:rsid w:val="00546A10"/>
    <w:rPr>
      <w:color w:val="26324B" w:themeColor="text1"/>
    </w:rPr>
  </w:style>
  <w:style w:type="character" w:styleId="Strong">
    <w:name w:val="Strong"/>
    <w:basedOn w:val="DefaultParagraphFont"/>
    <w:uiPriority w:val="22"/>
    <w:rsid w:val="00546A10"/>
    <w:rPr>
      <w:b/>
      <w:bCs/>
      <w:color w:val="FFBE5C" w:themeColor="accent4"/>
    </w:rPr>
  </w:style>
  <w:style w:type="character" w:styleId="Emphasis">
    <w:name w:val="Emphasis"/>
    <w:basedOn w:val="DefaultParagraphFont"/>
    <w:uiPriority w:val="20"/>
    <w:qFormat/>
    <w:rsid w:val="00546A10"/>
    <w:rPr>
      <w:i/>
      <w:iCs/>
      <w:color w:val="3860ED" w:themeColor="accent1"/>
    </w:rPr>
  </w:style>
  <w:style w:type="paragraph" w:styleId="Subtitle">
    <w:name w:val="Subtitle"/>
    <w:basedOn w:val="Normal"/>
    <w:next w:val="Normal"/>
    <w:link w:val="SubtitleChar"/>
    <w:uiPriority w:val="11"/>
    <w:qFormat/>
    <w:rsid w:val="00364352"/>
    <w:pPr>
      <w:numPr>
        <w:ilvl w:val="1"/>
      </w:numPr>
      <w:jc w:val="center"/>
    </w:pPr>
    <w:rPr>
      <w:rFonts w:asciiTheme="minorHAnsi" w:eastAsiaTheme="minorEastAsia" w:hAnsiTheme="minorHAnsi"/>
      <w:color w:val="556FA7" w:themeColor="text1" w:themeTint="A5"/>
      <w:spacing w:val="15"/>
      <w:sz w:val="48"/>
      <w:szCs w:val="22"/>
    </w:rPr>
  </w:style>
  <w:style w:type="character" w:customStyle="1" w:styleId="SubtitleChar">
    <w:name w:val="Subtitle Char"/>
    <w:basedOn w:val="DefaultParagraphFont"/>
    <w:link w:val="Subtitle"/>
    <w:uiPriority w:val="11"/>
    <w:rsid w:val="00364352"/>
    <w:rPr>
      <w:rFonts w:asciiTheme="minorHAnsi" w:eastAsiaTheme="minorEastAsia" w:hAnsiTheme="minorHAnsi"/>
      <w:color w:val="556FA7" w:themeColor="text1" w:themeTint="A5"/>
      <w:spacing w:val="15"/>
      <w:sz w:val="48"/>
      <w:szCs w:val="22"/>
    </w:rPr>
  </w:style>
  <w:style w:type="paragraph" w:styleId="NoSpacing">
    <w:name w:val="No Spacing"/>
    <w:link w:val="NoSpacingChar"/>
    <w:uiPriority w:val="1"/>
    <w:qFormat/>
    <w:rsid w:val="00364352"/>
    <w:pPr>
      <w:spacing w:after="0" w:line="240" w:lineRule="auto"/>
    </w:pPr>
    <w:rPr>
      <w:rFonts w:asciiTheme="minorHAnsi" w:eastAsiaTheme="minorEastAsia" w:hAnsiTheme="minorHAnsi"/>
      <w:color w:val="auto"/>
      <w:spacing w:val="0"/>
      <w:kern w:val="0"/>
      <w:sz w:val="22"/>
      <w:szCs w:val="22"/>
      <w:lang w:val="es-ES" w:eastAsia="es-ES"/>
      <w14:ligatures w14:val="none"/>
    </w:rPr>
  </w:style>
  <w:style w:type="character" w:customStyle="1" w:styleId="NoSpacingChar">
    <w:name w:val="No Spacing Char"/>
    <w:basedOn w:val="DefaultParagraphFont"/>
    <w:link w:val="NoSpacing"/>
    <w:uiPriority w:val="1"/>
    <w:rsid w:val="00364352"/>
    <w:rPr>
      <w:rFonts w:asciiTheme="minorHAnsi" w:eastAsiaTheme="minorEastAsia" w:hAnsiTheme="minorHAnsi"/>
      <w:color w:val="auto"/>
      <w:spacing w:val="0"/>
      <w:kern w:val="0"/>
      <w:sz w:val="22"/>
      <w:szCs w:val="22"/>
      <w:lang w:val="es-ES" w:eastAsia="es-ES"/>
      <w14:ligatures w14:val="none"/>
    </w:rPr>
  </w:style>
  <w:style w:type="paragraph" w:customStyle="1" w:styleId="3Heading">
    <w:name w:val="3 Heading"/>
    <w:basedOn w:val="Normal"/>
    <w:link w:val="3HeadingCar"/>
    <w:qFormat/>
    <w:rsid w:val="00E43F19"/>
    <w:pPr>
      <w:spacing w:after="0" w:line="396" w:lineRule="auto"/>
      <w:contextualSpacing/>
      <w:jc w:val="both"/>
    </w:pPr>
    <w:rPr>
      <w:rFonts w:asciiTheme="majorHAnsi" w:hAnsiTheme="majorHAnsi"/>
      <w:b/>
      <w:bCs/>
      <w:color w:val="auto"/>
      <w:sz w:val="36"/>
      <w:szCs w:val="36"/>
    </w:rPr>
  </w:style>
  <w:style w:type="character" w:customStyle="1" w:styleId="3HeadingCar">
    <w:name w:val="3 Heading Car"/>
    <w:basedOn w:val="DefaultParagraphFont"/>
    <w:link w:val="3Heading"/>
    <w:rsid w:val="00E43F19"/>
    <w:rPr>
      <w:rFonts w:asciiTheme="majorHAnsi" w:hAnsiTheme="majorHAnsi"/>
      <w:b/>
      <w:bCs/>
      <w:color w:val="auto"/>
      <w:sz w:val="36"/>
      <w:szCs w:val="36"/>
    </w:rPr>
  </w:style>
  <w:style w:type="paragraph" w:customStyle="1" w:styleId="BodySmall">
    <w:name w:val="Body Small"/>
    <w:basedOn w:val="Normal"/>
    <w:link w:val="BodySmallCar"/>
    <w:qFormat/>
    <w:rsid w:val="00236A06"/>
    <w:pPr>
      <w:spacing w:after="240" w:line="288" w:lineRule="auto"/>
      <w:contextualSpacing/>
      <w:jc w:val="both"/>
    </w:pPr>
    <w:rPr>
      <w:rFonts w:asciiTheme="minorHAnsi" w:hAnsiTheme="minorHAnsi" w:cstheme="minorHAnsi"/>
      <w:color w:val="auto"/>
      <w:sz w:val="14"/>
    </w:rPr>
  </w:style>
  <w:style w:type="character" w:customStyle="1" w:styleId="BodySmallCar">
    <w:name w:val="Body Small Car"/>
    <w:basedOn w:val="DefaultParagraphFont"/>
    <w:link w:val="BodySmall"/>
    <w:rsid w:val="00236A06"/>
    <w:rPr>
      <w:rFonts w:asciiTheme="minorHAnsi" w:hAnsiTheme="minorHAnsi" w:cstheme="minorHAnsi"/>
      <w:color w:val="auto"/>
      <w:sz w:val="14"/>
    </w:rPr>
  </w:style>
  <w:style w:type="paragraph" w:customStyle="1" w:styleId="4Headings">
    <w:name w:val="4 Headings"/>
    <w:basedOn w:val="Normal"/>
    <w:link w:val="4HeadingsCar"/>
    <w:qFormat/>
    <w:rsid w:val="000F14DC"/>
    <w:pPr>
      <w:spacing w:after="120" w:line="336" w:lineRule="auto"/>
      <w:contextualSpacing/>
    </w:pPr>
    <w:rPr>
      <w:rFonts w:asciiTheme="majorHAnsi" w:hAnsiTheme="majorHAnsi" w:cstheme="majorHAnsi"/>
      <w:b/>
      <w:caps/>
      <w:color w:val="auto"/>
      <w:spacing w:val="12"/>
      <w:sz w:val="24"/>
      <w:szCs w:val="24"/>
    </w:rPr>
  </w:style>
  <w:style w:type="character" w:customStyle="1" w:styleId="4HeadingsCar">
    <w:name w:val="4 Headings Car"/>
    <w:basedOn w:val="DefaultParagraphFont"/>
    <w:link w:val="4Headings"/>
    <w:rsid w:val="000F14DC"/>
    <w:rPr>
      <w:rFonts w:asciiTheme="majorHAnsi" w:hAnsiTheme="majorHAnsi" w:cstheme="majorHAnsi"/>
      <w:b/>
      <w:caps/>
      <w:color w:val="auto"/>
      <w:spacing w:val="12"/>
      <w:sz w:val="24"/>
      <w:szCs w:val="24"/>
    </w:rPr>
  </w:style>
  <w:style w:type="paragraph" w:customStyle="1" w:styleId="BodyMedium">
    <w:name w:val="Body Medium"/>
    <w:link w:val="BodyMediumCar"/>
    <w:qFormat/>
    <w:rsid w:val="00940519"/>
    <w:pPr>
      <w:spacing w:line="336" w:lineRule="auto"/>
    </w:pPr>
    <w:rPr>
      <w:rFonts w:asciiTheme="minorHAnsi" w:hAnsiTheme="minorHAnsi" w:cstheme="minorHAnsi"/>
      <w:color w:val="auto"/>
      <w:szCs w:val="20"/>
    </w:rPr>
  </w:style>
  <w:style w:type="character" w:customStyle="1" w:styleId="BodyMediumCar">
    <w:name w:val="Body Medium Car"/>
    <w:basedOn w:val="BodySmallCar"/>
    <w:link w:val="BodyMedium"/>
    <w:rsid w:val="00940519"/>
    <w:rPr>
      <w:rFonts w:asciiTheme="minorHAnsi" w:hAnsiTheme="minorHAnsi" w:cstheme="minorHAnsi"/>
      <w:color w:val="auto"/>
      <w:sz w:val="14"/>
      <w:szCs w:val="20"/>
    </w:rPr>
  </w:style>
  <w:style w:type="paragraph" w:customStyle="1" w:styleId="BodyLarge">
    <w:name w:val="Body Large"/>
    <w:link w:val="BodyLargeCar"/>
    <w:qFormat/>
    <w:rsid w:val="00940519"/>
    <w:pPr>
      <w:spacing w:line="276" w:lineRule="auto"/>
    </w:pPr>
    <w:rPr>
      <w:rFonts w:asciiTheme="minorHAnsi" w:hAnsiTheme="minorHAnsi" w:cstheme="minorHAnsi"/>
      <w:color w:val="auto"/>
      <w:sz w:val="20"/>
      <w:szCs w:val="24"/>
    </w:rPr>
  </w:style>
  <w:style w:type="character" w:customStyle="1" w:styleId="BodyLargeCar">
    <w:name w:val="Body Large Car"/>
    <w:basedOn w:val="BodyMediumCar"/>
    <w:link w:val="BodyLarge"/>
    <w:rsid w:val="00940519"/>
    <w:rPr>
      <w:rFonts w:asciiTheme="minorHAnsi" w:hAnsiTheme="minorHAnsi" w:cstheme="minorHAnsi"/>
      <w:color w:val="auto"/>
      <w:sz w:val="20"/>
      <w:szCs w:val="24"/>
    </w:rPr>
  </w:style>
  <w:style w:type="paragraph" w:customStyle="1" w:styleId="2Headings">
    <w:name w:val="2 Headings"/>
    <w:basedOn w:val="Normal"/>
    <w:link w:val="2HeadingsCar"/>
    <w:qFormat/>
    <w:rsid w:val="006772CE"/>
    <w:pPr>
      <w:spacing w:after="0" w:line="240" w:lineRule="auto"/>
      <w:contextualSpacing/>
    </w:pPr>
    <w:rPr>
      <w:rFonts w:asciiTheme="majorHAnsi" w:hAnsiTheme="majorHAnsi" w:cstheme="majorHAnsi"/>
      <w:b/>
      <w:color w:val="FFFFFF" w:themeColor="background1"/>
      <w:spacing w:val="0"/>
      <w:sz w:val="56"/>
      <w:szCs w:val="56"/>
    </w:rPr>
  </w:style>
  <w:style w:type="character" w:customStyle="1" w:styleId="2HeadingsCar">
    <w:name w:val="2 Headings Car"/>
    <w:basedOn w:val="DefaultParagraphFont"/>
    <w:link w:val="2Headings"/>
    <w:rsid w:val="006772CE"/>
    <w:rPr>
      <w:rFonts w:asciiTheme="majorHAnsi" w:hAnsiTheme="majorHAnsi" w:cstheme="majorHAnsi"/>
      <w:b/>
      <w:color w:val="FFFFFF" w:themeColor="background1"/>
      <w:spacing w:val="0"/>
      <w:sz w:val="56"/>
      <w:szCs w:val="56"/>
    </w:rPr>
  </w:style>
  <w:style w:type="character" w:customStyle="1" w:styleId="1HeadingCar">
    <w:name w:val="1 Heading Car"/>
    <w:basedOn w:val="Heading1Char"/>
    <w:link w:val="1Heading"/>
    <w:rsid w:val="002F432C"/>
    <w:rPr>
      <w:rFonts w:asciiTheme="majorHAnsi" w:eastAsiaTheme="majorEastAsia" w:hAnsiTheme="majorHAnsi" w:cstheme="majorBidi"/>
      <w:b/>
      <w:color w:val="auto"/>
      <w:sz w:val="96"/>
      <w:szCs w:val="32"/>
    </w:rPr>
  </w:style>
  <w:style w:type="character" w:styleId="SubtleReference">
    <w:name w:val="Subtle Reference"/>
    <w:basedOn w:val="DefaultParagraphFont"/>
    <w:uiPriority w:val="31"/>
    <w:rsid w:val="00901948"/>
    <w:rPr>
      <w:rFonts w:ascii="Arial" w:hAnsi="Arial"/>
      <w:smallCaps/>
      <w:color w:val="556FA7" w:themeColor="text1" w:themeTint="A5"/>
    </w:rPr>
  </w:style>
  <w:style w:type="character" w:styleId="SubtleEmphasis">
    <w:name w:val="Subtle Emphasis"/>
    <w:basedOn w:val="DefaultParagraphFont"/>
    <w:uiPriority w:val="19"/>
    <w:qFormat/>
    <w:rsid w:val="00901948"/>
    <w:rPr>
      <w:rFonts w:ascii="Arial" w:hAnsi="Arial"/>
      <w:i/>
      <w:iCs/>
      <w:color w:val="475D8C" w:themeColor="text1" w:themeTint="BF"/>
    </w:rPr>
  </w:style>
  <w:style w:type="table" w:styleId="TableGrid">
    <w:name w:val="Table Grid"/>
    <w:basedOn w:val="TableNormal"/>
    <w:uiPriority w:val="39"/>
    <w:rsid w:val="005432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5432AD"/>
    <w:pPr>
      <w:spacing w:after="0" w:line="240" w:lineRule="auto"/>
    </w:pPr>
    <w:tblPr>
      <w:tblStyleRowBandSize w:val="1"/>
      <w:tblStyleColBandSize w:val="1"/>
      <w:tblBorders>
        <w:top w:val="single" w:sz="4" w:space="0" w:color="95A6C9" w:themeColor="text1" w:themeTint="66"/>
        <w:left w:val="single" w:sz="4" w:space="0" w:color="95A6C9" w:themeColor="text1" w:themeTint="66"/>
        <w:bottom w:val="single" w:sz="4" w:space="0" w:color="95A6C9" w:themeColor="text1" w:themeTint="66"/>
        <w:right w:val="single" w:sz="4" w:space="0" w:color="95A6C9" w:themeColor="text1" w:themeTint="66"/>
        <w:insideH w:val="single" w:sz="4" w:space="0" w:color="95A6C9" w:themeColor="text1" w:themeTint="66"/>
        <w:insideV w:val="single" w:sz="4" w:space="0" w:color="95A6C9" w:themeColor="text1" w:themeTint="66"/>
      </w:tblBorders>
    </w:tblPr>
    <w:tblStylePr w:type="firstRow">
      <w:rPr>
        <w:b/>
        <w:bCs/>
      </w:rPr>
      <w:tblPr/>
      <w:tcPr>
        <w:tcBorders>
          <w:bottom w:val="single" w:sz="12" w:space="0" w:color="6079AE" w:themeColor="text1" w:themeTint="99"/>
        </w:tcBorders>
      </w:tcPr>
    </w:tblStylePr>
    <w:tblStylePr w:type="lastRow">
      <w:rPr>
        <w:b/>
        <w:bCs/>
      </w:rPr>
      <w:tblPr/>
      <w:tcPr>
        <w:tcBorders>
          <w:top w:val="double" w:sz="2" w:space="0" w:color="6079AE" w:themeColor="text1" w:themeTint="99"/>
        </w:tcBorders>
      </w:tcPr>
    </w:tblStylePr>
    <w:tblStylePr w:type="firstCol">
      <w:rPr>
        <w:b/>
        <w:bCs/>
      </w:rPr>
    </w:tblStylePr>
    <w:tblStylePr w:type="lastCol">
      <w:rPr>
        <w:b/>
        <w:bCs/>
      </w:rPr>
    </w:tblStylePr>
  </w:style>
  <w:style w:type="character" w:styleId="PlaceholderText">
    <w:name w:val="Placeholder Text"/>
    <w:basedOn w:val="DefaultParagraphFont"/>
    <w:uiPriority w:val="99"/>
    <w:semiHidden/>
    <w:rsid w:val="00077525"/>
    <w:rPr>
      <w:color w:val="666666"/>
    </w:rPr>
  </w:style>
  <w:style w:type="paragraph" w:styleId="Quote">
    <w:name w:val="Quote"/>
    <w:basedOn w:val="Normal"/>
    <w:next w:val="Normal"/>
    <w:link w:val="QuoteChar"/>
    <w:uiPriority w:val="29"/>
    <w:rsid w:val="0004428D"/>
    <w:pPr>
      <w:spacing w:before="200"/>
      <w:ind w:left="864" w:right="864"/>
      <w:jc w:val="center"/>
    </w:pPr>
    <w:rPr>
      <w:i/>
      <w:iCs/>
      <w:color w:val="475D8C" w:themeColor="text1" w:themeTint="BF"/>
    </w:rPr>
  </w:style>
  <w:style w:type="character" w:customStyle="1" w:styleId="QuoteChar">
    <w:name w:val="Quote Char"/>
    <w:basedOn w:val="DefaultParagraphFont"/>
    <w:link w:val="Quote"/>
    <w:uiPriority w:val="29"/>
    <w:rsid w:val="0004428D"/>
    <w:rPr>
      <w:i/>
      <w:iCs/>
      <w:color w:val="475D8C" w:themeColor="text1" w:themeTint="BF"/>
    </w:rPr>
  </w:style>
  <w:style w:type="paragraph" w:customStyle="1" w:styleId="Quote1">
    <w:name w:val="Quote 1"/>
    <w:basedOn w:val="Quote"/>
    <w:link w:val="Quote1Char"/>
    <w:qFormat/>
    <w:rsid w:val="0004428D"/>
    <w:pPr>
      <w:jc w:val="left"/>
    </w:pPr>
    <w:rPr>
      <w:rFonts w:ascii="Arial" w:hAnsi="Arial" w:cs="Arial"/>
      <w:color w:val="FFFFFF" w:themeColor="background1"/>
      <w:sz w:val="20"/>
    </w:rPr>
  </w:style>
  <w:style w:type="character" w:customStyle="1" w:styleId="Quote1Char">
    <w:name w:val="Quote 1 Char"/>
    <w:basedOn w:val="QuoteChar"/>
    <w:link w:val="Quote1"/>
    <w:rsid w:val="0004428D"/>
    <w:rPr>
      <w:rFonts w:ascii="Arial" w:hAnsi="Arial" w:cs="Arial"/>
      <w:i/>
      <w:iCs/>
      <w:color w:val="FFFFFF" w:themeColor="background1"/>
      <w:sz w:val="20"/>
    </w:rPr>
  </w:style>
  <w:style w:type="paragraph" w:customStyle="1" w:styleId="Lista1">
    <w:name w:val="Lista1"/>
    <w:basedOn w:val="BodyLarge"/>
    <w:link w:val="ListCar"/>
    <w:qFormat/>
    <w:rsid w:val="00666720"/>
    <w:pPr>
      <w:numPr>
        <w:numId w:val="5"/>
      </w:numPr>
    </w:pPr>
    <w:rPr>
      <w:lang w:val="en-GB"/>
    </w:rPr>
  </w:style>
  <w:style w:type="character" w:customStyle="1" w:styleId="ListCar">
    <w:name w:val="List Car"/>
    <w:basedOn w:val="BodyLargeCar"/>
    <w:link w:val="Lista1"/>
    <w:rsid w:val="00666720"/>
    <w:rPr>
      <w:rFonts w:asciiTheme="minorHAnsi" w:hAnsiTheme="minorHAnsi" w:cstheme="minorHAnsi"/>
      <w:color w:val="auto"/>
      <w:sz w:val="20"/>
      <w:szCs w:val="24"/>
      <w:lang w:val="en-GB"/>
    </w:rPr>
  </w:style>
  <w:style w:type="paragraph" w:customStyle="1" w:styleId="Link">
    <w:name w:val="Link"/>
    <w:basedOn w:val="BodyLarge"/>
    <w:link w:val="LinkCar"/>
    <w:qFormat/>
    <w:rsid w:val="00666720"/>
    <w:rPr>
      <w:color w:val="3860ED" w:themeColor="accent1"/>
      <w:u w:val="single"/>
      <w:lang w:val="en-GB"/>
    </w:rPr>
  </w:style>
  <w:style w:type="character" w:customStyle="1" w:styleId="LinkCar">
    <w:name w:val="Link Car"/>
    <w:basedOn w:val="BodyLargeCar"/>
    <w:link w:val="Link"/>
    <w:rsid w:val="00666720"/>
    <w:rPr>
      <w:rFonts w:asciiTheme="minorHAnsi" w:hAnsiTheme="minorHAnsi" w:cstheme="minorHAnsi"/>
      <w:color w:val="3860ED" w:themeColor="accent1"/>
      <w:sz w:val="20"/>
      <w:szCs w:val="24"/>
      <w:u w:val="single"/>
      <w:lang w:val="en-GB"/>
    </w:rPr>
  </w:style>
  <w:style w:type="character" w:styleId="Hyperlink">
    <w:name w:val="Hyperlink"/>
    <w:basedOn w:val="DefaultParagraphFont"/>
    <w:uiPriority w:val="99"/>
    <w:unhideWhenUsed/>
    <w:rsid w:val="006211C1"/>
    <w:rPr>
      <w:color w:val="3860ED" w:themeColor="hyperlink"/>
      <w:u w:val="single"/>
    </w:rPr>
  </w:style>
  <w:style w:type="character" w:styleId="UnresolvedMention">
    <w:name w:val="Unresolved Mention"/>
    <w:basedOn w:val="DefaultParagraphFont"/>
    <w:uiPriority w:val="99"/>
    <w:semiHidden/>
    <w:unhideWhenUsed/>
    <w:rsid w:val="006211C1"/>
    <w:rPr>
      <w:color w:val="605E5C"/>
      <w:shd w:val="clear" w:color="auto" w:fill="E1DFDD"/>
    </w:rPr>
  </w:style>
  <w:style w:type="table" w:styleId="LightList">
    <w:name w:val="Light List"/>
    <w:basedOn w:val="TableNormal"/>
    <w:uiPriority w:val="61"/>
    <w:rsid w:val="00BC5A1B"/>
    <w:pPr>
      <w:spacing w:after="0" w:line="240" w:lineRule="auto"/>
    </w:pPr>
    <w:rPr>
      <w:rFonts w:asciiTheme="minorHAnsi" w:eastAsiaTheme="minorEastAsia" w:hAnsiTheme="minorHAnsi"/>
      <w:color w:val="auto"/>
      <w:spacing w:val="0"/>
      <w:kern w:val="0"/>
      <w:sz w:val="22"/>
      <w:szCs w:val="22"/>
      <w:lang w:val="en-GB" w:eastAsia="en-GB"/>
      <w14:ligatures w14:val="none"/>
    </w:rPr>
    <w:tblPr>
      <w:tblStyleRowBandSize w:val="1"/>
      <w:tblStyleColBandSize w:val="1"/>
      <w:tblBorders>
        <w:top w:val="single" w:sz="8" w:space="0" w:color="26324B" w:themeColor="text1"/>
        <w:left w:val="single" w:sz="8" w:space="0" w:color="26324B" w:themeColor="text1"/>
        <w:bottom w:val="single" w:sz="8" w:space="0" w:color="26324B" w:themeColor="text1"/>
        <w:right w:val="single" w:sz="8" w:space="0" w:color="26324B" w:themeColor="text1"/>
      </w:tblBorders>
    </w:tblPr>
    <w:tblStylePr w:type="firstRow">
      <w:pPr>
        <w:spacing w:before="0" w:after="0" w:line="240" w:lineRule="auto"/>
      </w:pPr>
      <w:rPr>
        <w:b/>
        <w:bCs/>
        <w:color w:val="FFFFFF" w:themeColor="background1"/>
      </w:rPr>
      <w:tblPr/>
      <w:tcPr>
        <w:shd w:val="clear" w:color="auto" w:fill="26324B" w:themeFill="text1"/>
      </w:tcPr>
    </w:tblStylePr>
    <w:tblStylePr w:type="lastRow">
      <w:pPr>
        <w:spacing w:before="0" w:after="0" w:line="240" w:lineRule="auto"/>
      </w:pPr>
      <w:rPr>
        <w:b/>
        <w:bCs/>
      </w:rPr>
      <w:tblPr/>
      <w:tcPr>
        <w:tcBorders>
          <w:top w:val="double" w:sz="6" w:space="0" w:color="26324B" w:themeColor="text1"/>
          <w:left w:val="single" w:sz="8" w:space="0" w:color="26324B" w:themeColor="text1"/>
          <w:bottom w:val="single" w:sz="8" w:space="0" w:color="26324B" w:themeColor="text1"/>
          <w:right w:val="single" w:sz="8" w:space="0" w:color="26324B" w:themeColor="text1"/>
        </w:tcBorders>
      </w:tcPr>
    </w:tblStylePr>
    <w:tblStylePr w:type="firstCol">
      <w:rPr>
        <w:b/>
        <w:bCs/>
      </w:rPr>
    </w:tblStylePr>
    <w:tblStylePr w:type="lastCol">
      <w:rPr>
        <w:b/>
        <w:bCs/>
      </w:rPr>
    </w:tblStylePr>
    <w:tblStylePr w:type="band1Vert">
      <w:tblPr/>
      <w:tcPr>
        <w:tcBorders>
          <w:top w:val="single" w:sz="8" w:space="0" w:color="26324B" w:themeColor="text1"/>
          <w:left w:val="single" w:sz="8" w:space="0" w:color="26324B" w:themeColor="text1"/>
          <w:bottom w:val="single" w:sz="8" w:space="0" w:color="26324B" w:themeColor="text1"/>
          <w:right w:val="single" w:sz="8" w:space="0" w:color="26324B" w:themeColor="text1"/>
        </w:tcBorders>
      </w:tcPr>
    </w:tblStylePr>
    <w:tblStylePr w:type="band1Horz">
      <w:tblPr/>
      <w:tcPr>
        <w:tcBorders>
          <w:top w:val="single" w:sz="8" w:space="0" w:color="26324B" w:themeColor="text1"/>
          <w:left w:val="single" w:sz="8" w:space="0" w:color="26324B" w:themeColor="text1"/>
          <w:bottom w:val="single" w:sz="8" w:space="0" w:color="26324B" w:themeColor="text1"/>
          <w:right w:val="single" w:sz="8" w:space="0" w:color="26324B" w:themeColor="text1"/>
        </w:tcBorders>
      </w:tcPr>
    </w:tblStylePr>
  </w:style>
  <w:style w:type="table" w:styleId="TableGridLight">
    <w:name w:val="Grid Table Light"/>
    <w:basedOn w:val="TableNormal"/>
    <w:uiPriority w:val="40"/>
    <w:rsid w:val="008C16F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8C16F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ListTable7Colourful">
    <w:name w:val="List Table 7 Colorful"/>
    <w:basedOn w:val="TableNormal"/>
    <w:uiPriority w:val="52"/>
    <w:rsid w:val="008C16FE"/>
    <w:pPr>
      <w:spacing w:after="0" w:line="240" w:lineRule="auto"/>
    </w:pPr>
    <w:rPr>
      <w:color w:val="26324B"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6324B"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6324B"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6324B"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6324B" w:themeColor="text1"/>
        </w:tcBorders>
        <w:shd w:val="clear" w:color="auto" w:fill="FFFFFF" w:themeFill="background1"/>
      </w:tcPr>
    </w:tblStylePr>
    <w:tblStylePr w:type="band1Vert">
      <w:tblPr/>
      <w:tcPr>
        <w:shd w:val="clear" w:color="auto" w:fill="CAD2E4" w:themeFill="text1" w:themeFillTint="33"/>
      </w:tcPr>
    </w:tblStylePr>
    <w:tblStylePr w:type="band1Horz">
      <w:tblPr/>
      <w:tcPr>
        <w:shd w:val="clear" w:color="auto" w:fill="CAD2E4"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4-Accent1">
    <w:name w:val="Grid Table 4 Accent 1"/>
    <w:basedOn w:val="TableNormal"/>
    <w:uiPriority w:val="49"/>
    <w:rsid w:val="008C16FE"/>
    <w:pPr>
      <w:spacing w:after="0" w:line="240" w:lineRule="auto"/>
    </w:pPr>
    <w:tblPr>
      <w:tblStyleRowBandSize w:val="1"/>
      <w:tblStyleColBandSize w:val="1"/>
      <w:tblBorders>
        <w:top w:val="single" w:sz="4" w:space="0" w:color="879FF4" w:themeColor="accent1" w:themeTint="99"/>
        <w:left w:val="single" w:sz="4" w:space="0" w:color="879FF4" w:themeColor="accent1" w:themeTint="99"/>
        <w:bottom w:val="single" w:sz="4" w:space="0" w:color="879FF4" w:themeColor="accent1" w:themeTint="99"/>
        <w:right w:val="single" w:sz="4" w:space="0" w:color="879FF4" w:themeColor="accent1" w:themeTint="99"/>
        <w:insideH w:val="single" w:sz="4" w:space="0" w:color="879FF4" w:themeColor="accent1" w:themeTint="99"/>
        <w:insideV w:val="single" w:sz="4" w:space="0" w:color="879FF4" w:themeColor="accent1" w:themeTint="99"/>
      </w:tblBorders>
    </w:tblPr>
    <w:tblStylePr w:type="firstRow">
      <w:rPr>
        <w:b/>
        <w:bCs/>
        <w:color w:val="FFFFFF" w:themeColor="background1"/>
      </w:rPr>
      <w:tblPr/>
      <w:tcPr>
        <w:tcBorders>
          <w:top w:val="single" w:sz="4" w:space="0" w:color="3860ED" w:themeColor="accent1"/>
          <w:left w:val="single" w:sz="4" w:space="0" w:color="3860ED" w:themeColor="accent1"/>
          <w:bottom w:val="single" w:sz="4" w:space="0" w:color="3860ED" w:themeColor="accent1"/>
          <w:right w:val="single" w:sz="4" w:space="0" w:color="3860ED" w:themeColor="accent1"/>
          <w:insideH w:val="nil"/>
          <w:insideV w:val="nil"/>
        </w:tcBorders>
        <w:shd w:val="clear" w:color="auto" w:fill="3860ED" w:themeFill="accent1"/>
      </w:tcPr>
    </w:tblStylePr>
    <w:tblStylePr w:type="lastRow">
      <w:rPr>
        <w:b/>
        <w:bCs/>
      </w:rPr>
      <w:tblPr/>
      <w:tcPr>
        <w:tcBorders>
          <w:top w:val="double" w:sz="4" w:space="0" w:color="3860ED" w:themeColor="accent1"/>
        </w:tcBorders>
      </w:tcPr>
    </w:tblStylePr>
    <w:tblStylePr w:type="firstCol">
      <w:rPr>
        <w:b/>
        <w:bCs/>
      </w:rPr>
    </w:tblStylePr>
    <w:tblStylePr w:type="lastCol">
      <w:rPr>
        <w:b/>
        <w:bCs/>
      </w:rPr>
    </w:tblStylePr>
    <w:tblStylePr w:type="band1Vert">
      <w:tblPr/>
      <w:tcPr>
        <w:shd w:val="clear" w:color="auto" w:fill="D6DEFB" w:themeFill="accent1" w:themeFillTint="33"/>
      </w:tcPr>
    </w:tblStylePr>
    <w:tblStylePr w:type="band1Horz">
      <w:tblPr/>
      <w:tcPr>
        <w:shd w:val="clear" w:color="auto" w:fill="D6DEFB" w:themeFill="accent1" w:themeFillTint="33"/>
      </w:tcPr>
    </w:tblStylePr>
  </w:style>
  <w:style w:type="paragraph" w:styleId="Index1">
    <w:name w:val="index 1"/>
    <w:basedOn w:val="Normal"/>
    <w:next w:val="Normal"/>
    <w:autoRedefine/>
    <w:uiPriority w:val="99"/>
    <w:semiHidden/>
    <w:unhideWhenUsed/>
    <w:rsid w:val="009F0C08"/>
    <w:pPr>
      <w:spacing w:after="0" w:line="240" w:lineRule="auto"/>
      <w:ind w:left="160" w:hanging="160"/>
    </w:pPr>
  </w:style>
  <w:style w:type="paragraph" w:styleId="TOCHeading">
    <w:name w:val="TOC Heading"/>
    <w:basedOn w:val="Heading1"/>
    <w:next w:val="Normal"/>
    <w:uiPriority w:val="39"/>
    <w:unhideWhenUsed/>
    <w:qFormat/>
    <w:rsid w:val="00D0349B"/>
    <w:pPr>
      <w:jc w:val="left"/>
      <w:outlineLvl w:val="9"/>
    </w:pPr>
    <w:rPr>
      <w:b w:val="0"/>
      <w:color w:val="123AC9" w:themeColor="accent1" w:themeShade="BF"/>
      <w:spacing w:val="0"/>
      <w:kern w:val="0"/>
      <w:sz w:val="32"/>
      <w:lang w:val="en-GB" w:eastAsia="en-GB"/>
      <w14:ligatures w14:val="none"/>
    </w:rPr>
  </w:style>
  <w:style w:type="paragraph" w:styleId="TOC1">
    <w:name w:val="toc 1"/>
    <w:basedOn w:val="Normal"/>
    <w:next w:val="Normal"/>
    <w:autoRedefine/>
    <w:uiPriority w:val="39"/>
    <w:unhideWhenUsed/>
    <w:rsid w:val="00D0349B"/>
    <w:pPr>
      <w:spacing w:after="100"/>
    </w:pPr>
  </w:style>
  <w:style w:type="paragraph" w:styleId="CommentText">
    <w:name w:val="annotation text"/>
    <w:basedOn w:val="Normal"/>
    <w:link w:val="CommentTextChar"/>
    <w:uiPriority w:val="99"/>
    <w:unhideWhenUsed/>
    <w:rsid w:val="00974A40"/>
    <w:pPr>
      <w:spacing w:line="240" w:lineRule="auto"/>
    </w:pPr>
    <w:rPr>
      <w:sz w:val="20"/>
      <w:szCs w:val="20"/>
    </w:rPr>
  </w:style>
  <w:style w:type="character" w:customStyle="1" w:styleId="CommentTextChar">
    <w:name w:val="Comment Text Char"/>
    <w:basedOn w:val="DefaultParagraphFont"/>
    <w:link w:val="CommentText"/>
    <w:uiPriority w:val="99"/>
    <w:rsid w:val="00974A40"/>
    <w:rPr>
      <w:color w:val="26324B" w:themeColor="text1"/>
      <w:sz w:val="20"/>
      <w:szCs w:val="20"/>
    </w:rPr>
  </w:style>
  <w:style w:type="paragraph" w:styleId="CommentSubject">
    <w:name w:val="annotation subject"/>
    <w:basedOn w:val="CommentText"/>
    <w:next w:val="CommentText"/>
    <w:link w:val="CommentSubjectChar"/>
    <w:uiPriority w:val="99"/>
    <w:semiHidden/>
    <w:unhideWhenUsed/>
    <w:rsid w:val="00974A40"/>
    <w:rPr>
      <w:b/>
      <w:bCs/>
    </w:rPr>
  </w:style>
  <w:style w:type="character" w:customStyle="1" w:styleId="CommentSubjectChar">
    <w:name w:val="Comment Subject Char"/>
    <w:basedOn w:val="CommentTextChar"/>
    <w:link w:val="CommentSubject"/>
    <w:uiPriority w:val="99"/>
    <w:semiHidden/>
    <w:rsid w:val="00974A40"/>
    <w:rPr>
      <w:b/>
      <w:bCs/>
      <w:color w:val="26324B" w:themeColor="text1"/>
      <w:sz w:val="20"/>
      <w:szCs w:val="20"/>
    </w:rPr>
  </w:style>
  <w:style w:type="paragraph" w:styleId="Bibliography">
    <w:name w:val="Bibliography"/>
    <w:basedOn w:val="Normal"/>
    <w:next w:val="Normal"/>
    <w:uiPriority w:val="37"/>
    <w:semiHidden/>
    <w:unhideWhenUsed/>
    <w:rsid w:val="00974A40"/>
  </w:style>
  <w:style w:type="paragraph" w:styleId="Closing">
    <w:name w:val="Closing"/>
    <w:basedOn w:val="Normal"/>
    <w:link w:val="ClosingChar"/>
    <w:uiPriority w:val="99"/>
    <w:semiHidden/>
    <w:unhideWhenUsed/>
    <w:rsid w:val="00974A40"/>
    <w:pPr>
      <w:spacing w:after="0" w:line="240" w:lineRule="auto"/>
      <w:ind w:left="4252"/>
    </w:pPr>
  </w:style>
  <w:style w:type="character" w:customStyle="1" w:styleId="ClosingChar">
    <w:name w:val="Closing Char"/>
    <w:basedOn w:val="DefaultParagraphFont"/>
    <w:link w:val="Closing"/>
    <w:uiPriority w:val="99"/>
    <w:semiHidden/>
    <w:rsid w:val="00974A40"/>
    <w:rPr>
      <w:color w:val="26324B" w:themeColor="text1"/>
    </w:rPr>
  </w:style>
  <w:style w:type="paragraph" w:styleId="IntenseQuote">
    <w:name w:val="Intense Quote"/>
    <w:basedOn w:val="Normal"/>
    <w:next w:val="Normal"/>
    <w:link w:val="IntenseQuoteChar"/>
    <w:uiPriority w:val="30"/>
    <w:rsid w:val="00974A40"/>
    <w:pPr>
      <w:pBdr>
        <w:top w:val="single" w:sz="4" w:space="10" w:color="3860ED" w:themeColor="accent1"/>
        <w:bottom w:val="single" w:sz="4" w:space="10" w:color="3860ED" w:themeColor="accent1"/>
      </w:pBdr>
      <w:spacing w:before="360" w:after="360"/>
      <w:ind w:left="864" w:right="864"/>
      <w:jc w:val="center"/>
    </w:pPr>
    <w:rPr>
      <w:i/>
      <w:iCs/>
      <w:color w:val="3860ED" w:themeColor="accent1"/>
    </w:rPr>
  </w:style>
  <w:style w:type="character" w:customStyle="1" w:styleId="IntenseQuoteChar">
    <w:name w:val="Intense Quote Char"/>
    <w:basedOn w:val="DefaultParagraphFont"/>
    <w:link w:val="IntenseQuote"/>
    <w:uiPriority w:val="30"/>
    <w:rsid w:val="00974A40"/>
    <w:rPr>
      <w:i/>
      <w:iCs/>
      <w:color w:val="3860ED" w:themeColor="accent1"/>
    </w:rPr>
  </w:style>
  <w:style w:type="paragraph" w:styleId="ListContinue">
    <w:name w:val="List Continue"/>
    <w:basedOn w:val="Normal"/>
    <w:uiPriority w:val="99"/>
    <w:semiHidden/>
    <w:unhideWhenUsed/>
    <w:rsid w:val="00974A40"/>
    <w:pPr>
      <w:spacing w:after="120"/>
      <w:ind w:left="283"/>
      <w:contextualSpacing/>
    </w:pPr>
  </w:style>
  <w:style w:type="paragraph" w:styleId="ListContinue2">
    <w:name w:val="List Continue 2"/>
    <w:basedOn w:val="Normal"/>
    <w:uiPriority w:val="99"/>
    <w:semiHidden/>
    <w:unhideWhenUsed/>
    <w:rsid w:val="00974A40"/>
    <w:pPr>
      <w:spacing w:after="120"/>
      <w:ind w:left="566"/>
      <w:contextualSpacing/>
    </w:pPr>
  </w:style>
  <w:style w:type="paragraph" w:styleId="ListContinue3">
    <w:name w:val="List Continue 3"/>
    <w:basedOn w:val="Normal"/>
    <w:uiPriority w:val="99"/>
    <w:semiHidden/>
    <w:unhideWhenUsed/>
    <w:rsid w:val="00974A40"/>
    <w:pPr>
      <w:spacing w:after="120"/>
      <w:ind w:left="849"/>
      <w:contextualSpacing/>
    </w:pPr>
  </w:style>
  <w:style w:type="paragraph" w:styleId="ListContinue4">
    <w:name w:val="List Continue 4"/>
    <w:basedOn w:val="Normal"/>
    <w:uiPriority w:val="99"/>
    <w:semiHidden/>
    <w:unhideWhenUsed/>
    <w:rsid w:val="00974A40"/>
    <w:pPr>
      <w:spacing w:after="120"/>
      <w:ind w:left="1132"/>
      <w:contextualSpacing/>
    </w:pPr>
  </w:style>
  <w:style w:type="paragraph" w:styleId="ListContinue5">
    <w:name w:val="List Continue 5"/>
    <w:basedOn w:val="Normal"/>
    <w:uiPriority w:val="99"/>
    <w:semiHidden/>
    <w:unhideWhenUsed/>
    <w:rsid w:val="00974A40"/>
    <w:pPr>
      <w:spacing w:after="120"/>
      <w:ind w:left="1415"/>
      <w:contextualSpacing/>
    </w:pPr>
  </w:style>
  <w:style w:type="paragraph" w:styleId="Caption">
    <w:name w:val="caption"/>
    <w:aliases w:val="Figure Caption + Avant : 14 pt,Motif : Transparente (Gris - 15 %),Figure Caption,Char Char,TF,Tabelkop,Caption-tables,Table legend,Tab_Überschrift,Figure reference,Caption1 Char Char Char Char Char Char Char Char,Char,Char Car,Ch"/>
    <w:basedOn w:val="Normal"/>
    <w:next w:val="Normal"/>
    <w:link w:val="CaptionChar"/>
    <w:uiPriority w:val="35"/>
    <w:unhideWhenUsed/>
    <w:qFormat/>
    <w:rsid w:val="00974A40"/>
    <w:pPr>
      <w:spacing w:after="200" w:line="240" w:lineRule="auto"/>
    </w:pPr>
    <w:rPr>
      <w:i/>
      <w:iCs/>
      <w:color w:val="546FA6" w:themeColor="text2"/>
      <w:sz w:val="18"/>
      <w:szCs w:val="18"/>
    </w:rPr>
  </w:style>
  <w:style w:type="paragraph" w:styleId="HTMLAddress">
    <w:name w:val="HTML Address"/>
    <w:basedOn w:val="Normal"/>
    <w:link w:val="HTMLAddressChar"/>
    <w:uiPriority w:val="99"/>
    <w:semiHidden/>
    <w:unhideWhenUsed/>
    <w:rsid w:val="00974A40"/>
    <w:pPr>
      <w:spacing w:after="0" w:line="240" w:lineRule="auto"/>
    </w:pPr>
    <w:rPr>
      <w:i/>
      <w:iCs/>
    </w:rPr>
  </w:style>
  <w:style w:type="character" w:customStyle="1" w:styleId="HTMLAddressChar">
    <w:name w:val="HTML Address Char"/>
    <w:basedOn w:val="DefaultParagraphFont"/>
    <w:link w:val="HTMLAddress"/>
    <w:uiPriority w:val="99"/>
    <w:semiHidden/>
    <w:rsid w:val="00974A40"/>
    <w:rPr>
      <w:i/>
      <w:iCs/>
      <w:color w:val="26324B" w:themeColor="text1"/>
    </w:rPr>
  </w:style>
  <w:style w:type="paragraph" w:styleId="EnvelopeAddress">
    <w:name w:val="envelope address"/>
    <w:basedOn w:val="Normal"/>
    <w:uiPriority w:val="99"/>
    <w:semiHidden/>
    <w:unhideWhenUsed/>
    <w:rsid w:val="00974A40"/>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TOAHeading">
    <w:name w:val="toa heading"/>
    <w:basedOn w:val="Normal"/>
    <w:next w:val="Normal"/>
    <w:uiPriority w:val="99"/>
    <w:semiHidden/>
    <w:unhideWhenUsed/>
    <w:rsid w:val="00974A40"/>
    <w:pPr>
      <w:spacing w:before="120"/>
    </w:pPr>
    <w:rPr>
      <w:rFonts w:asciiTheme="majorHAnsi" w:eastAsiaTheme="majorEastAsia" w:hAnsiTheme="majorHAnsi" w:cstheme="majorBidi"/>
      <w:b/>
      <w:bCs/>
      <w:sz w:val="24"/>
      <w:szCs w:val="24"/>
    </w:rPr>
  </w:style>
  <w:style w:type="paragraph" w:styleId="MessageHeader">
    <w:name w:val="Message Header"/>
    <w:basedOn w:val="Normal"/>
    <w:link w:val="MessageHeaderChar"/>
    <w:uiPriority w:val="99"/>
    <w:semiHidden/>
    <w:unhideWhenUsed/>
    <w:rsid w:val="00974A40"/>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974A40"/>
    <w:rPr>
      <w:rFonts w:asciiTheme="majorHAnsi" w:eastAsiaTheme="majorEastAsia" w:hAnsiTheme="majorHAnsi" w:cstheme="majorBidi"/>
      <w:color w:val="26324B" w:themeColor="text1"/>
      <w:sz w:val="24"/>
      <w:szCs w:val="24"/>
      <w:shd w:val="pct20" w:color="auto" w:fill="auto"/>
    </w:rPr>
  </w:style>
  <w:style w:type="paragraph" w:styleId="NoteHeading">
    <w:name w:val="Note Heading"/>
    <w:basedOn w:val="Normal"/>
    <w:next w:val="Normal"/>
    <w:link w:val="NoteHeadingChar"/>
    <w:uiPriority w:val="99"/>
    <w:semiHidden/>
    <w:unhideWhenUsed/>
    <w:rsid w:val="00974A40"/>
    <w:pPr>
      <w:spacing w:after="0" w:line="240" w:lineRule="auto"/>
    </w:pPr>
  </w:style>
  <w:style w:type="character" w:customStyle="1" w:styleId="NoteHeadingChar">
    <w:name w:val="Note Heading Char"/>
    <w:basedOn w:val="DefaultParagraphFont"/>
    <w:link w:val="NoteHeading"/>
    <w:uiPriority w:val="99"/>
    <w:semiHidden/>
    <w:rsid w:val="00974A40"/>
    <w:rPr>
      <w:color w:val="26324B" w:themeColor="text1"/>
    </w:rPr>
  </w:style>
  <w:style w:type="paragraph" w:styleId="Date">
    <w:name w:val="Date"/>
    <w:basedOn w:val="Normal"/>
    <w:next w:val="Normal"/>
    <w:link w:val="DateChar"/>
    <w:uiPriority w:val="99"/>
    <w:semiHidden/>
    <w:unhideWhenUsed/>
    <w:rsid w:val="00974A40"/>
  </w:style>
  <w:style w:type="character" w:customStyle="1" w:styleId="DateChar">
    <w:name w:val="Date Char"/>
    <w:basedOn w:val="DefaultParagraphFont"/>
    <w:link w:val="Date"/>
    <w:uiPriority w:val="99"/>
    <w:semiHidden/>
    <w:rsid w:val="00974A40"/>
    <w:rPr>
      <w:color w:val="26324B" w:themeColor="text1"/>
    </w:rPr>
  </w:style>
  <w:style w:type="paragraph" w:styleId="Signature">
    <w:name w:val="Signature"/>
    <w:basedOn w:val="Normal"/>
    <w:link w:val="SignatureChar"/>
    <w:uiPriority w:val="99"/>
    <w:semiHidden/>
    <w:unhideWhenUsed/>
    <w:rsid w:val="00974A40"/>
    <w:pPr>
      <w:spacing w:after="0" w:line="240" w:lineRule="auto"/>
      <w:ind w:left="4252"/>
    </w:pPr>
  </w:style>
  <w:style w:type="character" w:customStyle="1" w:styleId="SignatureChar">
    <w:name w:val="Signature Char"/>
    <w:basedOn w:val="DefaultParagraphFont"/>
    <w:link w:val="Signature"/>
    <w:uiPriority w:val="99"/>
    <w:semiHidden/>
    <w:rsid w:val="00974A40"/>
    <w:rPr>
      <w:color w:val="26324B" w:themeColor="text1"/>
    </w:rPr>
  </w:style>
  <w:style w:type="paragraph" w:styleId="EmailSignature">
    <w:name w:val="E-mail Signature"/>
    <w:basedOn w:val="Normal"/>
    <w:link w:val="EmailSignatureChar"/>
    <w:uiPriority w:val="99"/>
    <w:semiHidden/>
    <w:unhideWhenUsed/>
    <w:rsid w:val="00974A40"/>
    <w:pPr>
      <w:spacing w:after="0" w:line="240" w:lineRule="auto"/>
    </w:pPr>
  </w:style>
  <w:style w:type="character" w:customStyle="1" w:styleId="EmailSignatureChar">
    <w:name w:val="Email Signature Char"/>
    <w:basedOn w:val="DefaultParagraphFont"/>
    <w:link w:val="EmailSignature"/>
    <w:uiPriority w:val="99"/>
    <w:semiHidden/>
    <w:rsid w:val="00974A40"/>
    <w:rPr>
      <w:color w:val="26324B" w:themeColor="text1"/>
    </w:rPr>
  </w:style>
  <w:style w:type="paragraph" w:styleId="HTMLPreformatted">
    <w:name w:val="HTML Preformatted"/>
    <w:basedOn w:val="Normal"/>
    <w:link w:val="HTMLPreformattedChar"/>
    <w:uiPriority w:val="99"/>
    <w:semiHidden/>
    <w:unhideWhenUsed/>
    <w:rsid w:val="00974A40"/>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974A40"/>
    <w:rPr>
      <w:rFonts w:ascii="Consolas" w:hAnsi="Consolas"/>
      <w:color w:val="26324B" w:themeColor="text1"/>
      <w:sz w:val="20"/>
      <w:szCs w:val="20"/>
    </w:rPr>
  </w:style>
  <w:style w:type="paragraph" w:styleId="Index2">
    <w:name w:val="index 2"/>
    <w:basedOn w:val="Normal"/>
    <w:next w:val="Normal"/>
    <w:autoRedefine/>
    <w:uiPriority w:val="99"/>
    <w:semiHidden/>
    <w:unhideWhenUsed/>
    <w:rsid w:val="00974A40"/>
    <w:pPr>
      <w:spacing w:after="0" w:line="240" w:lineRule="auto"/>
      <w:ind w:left="320" w:hanging="160"/>
    </w:pPr>
  </w:style>
  <w:style w:type="paragraph" w:styleId="Index3">
    <w:name w:val="index 3"/>
    <w:basedOn w:val="Normal"/>
    <w:next w:val="Normal"/>
    <w:autoRedefine/>
    <w:uiPriority w:val="99"/>
    <w:semiHidden/>
    <w:unhideWhenUsed/>
    <w:rsid w:val="00974A40"/>
    <w:pPr>
      <w:spacing w:after="0" w:line="240" w:lineRule="auto"/>
      <w:ind w:left="480" w:hanging="160"/>
    </w:pPr>
  </w:style>
  <w:style w:type="paragraph" w:styleId="Index4">
    <w:name w:val="index 4"/>
    <w:basedOn w:val="Normal"/>
    <w:next w:val="Normal"/>
    <w:autoRedefine/>
    <w:uiPriority w:val="99"/>
    <w:semiHidden/>
    <w:unhideWhenUsed/>
    <w:rsid w:val="00974A40"/>
    <w:pPr>
      <w:spacing w:after="0" w:line="240" w:lineRule="auto"/>
      <w:ind w:left="640" w:hanging="160"/>
    </w:pPr>
  </w:style>
  <w:style w:type="paragraph" w:styleId="Index5">
    <w:name w:val="index 5"/>
    <w:basedOn w:val="Normal"/>
    <w:next w:val="Normal"/>
    <w:autoRedefine/>
    <w:uiPriority w:val="99"/>
    <w:semiHidden/>
    <w:unhideWhenUsed/>
    <w:rsid w:val="00974A40"/>
    <w:pPr>
      <w:spacing w:after="0" w:line="240" w:lineRule="auto"/>
      <w:ind w:left="800" w:hanging="160"/>
    </w:pPr>
  </w:style>
  <w:style w:type="paragraph" w:styleId="Index6">
    <w:name w:val="index 6"/>
    <w:basedOn w:val="Normal"/>
    <w:next w:val="Normal"/>
    <w:autoRedefine/>
    <w:uiPriority w:val="99"/>
    <w:semiHidden/>
    <w:unhideWhenUsed/>
    <w:rsid w:val="00974A40"/>
    <w:pPr>
      <w:spacing w:after="0" w:line="240" w:lineRule="auto"/>
      <w:ind w:left="960" w:hanging="160"/>
    </w:pPr>
  </w:style>
  <w:style w:type="paragraph" w:styleId="Index7">
    <w:name w:val="index 7"/>
    <w:basedOn w:val="Normal"/>
    <w:next w:val="Normal"/>
    <w:autoRedefine/>
    <w:uiPriority w:val="99"/>
    <w:semiHidden/>
    <w:unhideWhenUsed/>
    <w:rsid w:val="00974A40"/>
    <w:pPr>
      <w:spacing w:after="0" w:line="240" w:lineRule="auto"/>
      <w:ind w:left="1120" w:hanging="160"/>
    </w:pPr>
  </w:style>
  <w:style w:type="paragraph" w:styleId="Index8">
    <w:name w:val="index 8"/>
    <w:basedOn w:val="Normal"/>
    <w:next w:val="Normal"/>
    <w:autoRedefine/>
    <w:uiPriority w:val="99"/>
    <w:semiHidden/>
    <w:unhideWhenUsed/>
    <w:rsid w:val="00974A40"/>
    <w:pPr>
      <w:spacing w:after="0" w:line="240" w:lineRule="auto"/>
      <w:ind w:left="1280" w:hanging="160"/>
    </w:pPr>
  </w:style>
  <w:style w:type="paragraph" w:styleId="Index9">
    <w:name w:val="index 9"/>
    <w:basedOn w:val="Normal"/>
    <w:next w:val="Normal"/>
    <w:autoRedefine/>
    <w:uiPriority w:val="99"/>
    <w:semiHidden/>
    <w:unhideWhenUsed/>
    <w:rsid w:val="00974A40"/>
    <w:pPr>
      <w:spacing w:after="0" w:line="240" w:lineRule="auto"/>
      <w:ind w:left="1440" w:hanging="160"/>
    </w:pPr>
  </w:style>
  <w:style w:type="paragraph" w:styleId="List">
    <w:name w:val="List"/>
    <w:basedOn w:val="Normal"/>
    <w:uiPriority w:val="99"/>
    <w:semiHidden/>
    <w:unhideWhenUsed/>
    <w:rsid w:val="00974A40"/>
    <w:pPr>
      <w:ind w:left="283" w:hanging="283"/>
      <w:contextualSpacing/>
    </w:pPr>
  </w:style>
  <w:style w:type="paragraph" w:styleId="List2">
    <w:name w:val="List 2"/>
    <w:basedOn w:val="Normal"/>
    <w:uiPriority w:val="99"/>
    <w:semiHidden/>
    <w:unhideWhenUsed/>
    <w:rsid w:val="00974A40"/>
    <w:pPr>
      <w:ind w:left="566" w:hanging="283"/>
      <w:contextualSpacing/>
    </w:pPr>
  </w:style>
  <w:style w:type="paragraph" w:styleId="List3">
    <w:name w:val="List 3"/>
    <w:basedOn w:val="Normal"/>
    <w:uiPriority w:val="99"/>
    <w:semiHidden/>
    <w:unhideWhenUsed/>
    <w:rsid w:val="00974A40"/>
    <w:pPr>
      <w:ind w:left="849" w:hanging="283"/>
      <w:contextualSpacing/>
    </w:pPr>
  </w:style>
  <w:style w:type="paragraph" w:styleId="List4">
    <w:name w:val="List 4"/>
    <w:basedOn w:val="Normal"/>
    <w:uiPriority w:val="99"/>
    <w:semiHidden/>
    <w:unhideWhenUsed/>
    <w:rsid w:val="00974A40"/>
    <w:pPr>
      <w:ind w:left="1132" w:hanging="283"/>
      <w:contextualSpacing/>
    </w:pPr>
  </w:style>
  <w:style w:type="paragraph" w:styleId="List5">
    <w:name w:val="List 5"/>
    <w:basedOn w:val="Normal"/>
    <w:uiPriority w:val="99"/>
    <w:semiHidden/>
    <w:unhideWhenUsed/>
    <w:rsid w:val="00974A40"/>
    <w:pPr>
      <w:ind w:left="1415" w:hanging="283"/>
      <w:contextualSpacing/>
    </w:pPr>
  </w:style>
  <w:style w:type="paragraph" w:styleId="ListNumber">
    <w:name w:val="List Number"/>
    <w:basedOn w:val="Normal"/>
    <w:uiPriority w:val="99"/>
    <w:semiHidden/>
    <w:unhideWhenUsed/>
    <w:rsid w:val="00974A40"/>
    <w:pPr>
      <w:numPr>
        <w:numId w:val="6"/>
      </w:numPr>
      <w:contextualSpacing/>
    </w:pPr>
  </w:style>
  <w:style w:type="paragraph" w:styleId="ListNumber2">
    <w:name w:val="List Number 2"/>
    <w:basedOn w:val="Normal"/>
    <w:uiPriority w:val="99"/>
    <w:semiHidden/>
    <w:unhideWhenUsed/>
    <w:rsid w:val="00974A40"/>
    <w:pPr>
      <w:numPr>
        <w:numId w:val="7"/>
      </w:numPr>
      <w:contextualSpacing/>
    </w:pPr>
  </w:style>
  <w:style w:type="paragraph" w:styleId="ListNumber3">
    <w:name w:val="List Number 3"/>
    <w:basedOn w:val="Normal"/>
    <w:uiPriority w:val="99"/>
    <w:semiHidden/>
    <w:unhideWhenUsed/>
    <w:rsid w:val="00974A40"/>
    <w:pPr>
      <w:numPr>
        <w:numId w:val="8"/>
      </w:numPr>
      <w:contextualSpacing/>
    </w:pPr>
  </w:style>
  <w:style w:type="paragraph" w:styleId="ListNumber4">
    <w:name w:val="List Number 4"/>
    <w:basedOn w:val="Normal"/>
    <w:uiPriority w:val="99"/>
    <w:semiHidden/>
    <w:unhideWhenUsed/>
    <w:rsid w:val="00974A40"/>
    <w:pPr>
      <w:numPr>
        <w:numId w:val="9"/>
      </w:numPr>
      <w:contextualSpacing/>
    </w:pPr>
  </w:style>
  <w:style w:type="paragraph" w:styleId="ListNumber5">
    <w:name w:val="List Number 5"/>
    <w:basedOn w:val="Normal"/>
    <w:uiPriority w:val="99"/>
    <w:semiHidden/>
    <w:unhideWhenUsed/>
    <w:rsid w:val="00974A40"/>
    <w:pPr>
      <w:numPr>
        <w:numId w:val="10"/>
      </w:numPr>
      <w:contextualSpacing/>
    </w:pPr>
  </w:style>
  <w:style w:type="paragraph" w:styleId="ListBullet">
    <w:name w:val="List Bullet"/>
    <w:basedOn w:val="Normal"/>
    <w:uiPriority w:val="99"/>
    <w:semiHidden/>
    <w:unhideWhenUsed/>
    <w:rsid w:val="00974A40"/>
    <w:pPr>
      <w:numPr>
        <w:numId w:val="11"/>
      </w:numPr>
      <w:contextualSpacing/>
    </w:pPr>
  </w:style>
  <w:style w:type="paragraph" w:styleId="ListBullet2">
    <w:name w:val="List Bullet 2"/>
    <w:basedOn w:val="Normal"/>
    <w:uiPriority w:val="99"/>
    <w:semiHidden/>
    <w:unhideWhenUsed/>
    <w:rsid w:val="00974A40"/>
    <w:pPr>
      <w:numPr>
        <w:numId w:val="12"/>
      </w:numPr>
      <w:contextualSpacing/>
    </w:pPr>
  </w:style>
  <w:style w:type="paragraph" w:styleId="ListBullet3">
    <w:name w:val="List Bullet 3"/>
    <w:basedOn w:val="Normal"/>
    <w:uiPriority w:val="99"/>
    <w:semiHidden/>
    <w:unhideWhenUsed/>
    <w:rsid w:val="00974A40"/>
    <w:pPr>
      <w:numPr>
        <w:numId w:val="13"/>
      </w:numPr>
      <w:contextualSpacing/>
    </w:pPr>
  </w:style>
  <w:style w:type="paragraph" w:styleId="ListBullet4">
    <w:name w:val="List Bullet 4"/>
    <w:basedOn w:val="Normal"/>
    <w:uiPriority w:val="99"/>
    <w:semiHidden/>
    <w:unhideWhenUsed/>
    <w:rsid w:val="00974A40"/>
    <w:pPr>
      <w:numPr>
        <w:numId w:val="14"/>
      </w:numPr>
      <w:contextualSpacing/>
    </w:pPr>
  </w:style>
  <w:style w:type="paragraph" w:styleId="ListBullet5">
    <w:name w:val="List Bullet 5"/>
    <w:basedOn w:val="Normal"/>
    <w:uiPriority w:val="99"/>
    <w:semiHidden/>
    <w:unhideWhenUsed/>
    <w:rsid w:val="00974A40"/>
    <w:pPr>
      <w:numPr>
        <w:numId w:val="15"/>
      </w:numPr>
      <w:contextualSpacing/>
    </w:pPr>
  </w:style>
  <w:style w:type="paragraph" w:styleId="DocumentMap">
    <w:name w:val="Document Map"/>
    <w:basedOn w:val="Normal"/>
    <w:link w:val="DocumentMapChar"/>
    <w:uiPriority w:val="99"/>
    <w:semiHidden/>
    <w:unhideWhenUsed/>
    <w:rsid w:val="00974A40"/>
    <w:pPr>
      <w:spacing w:after="0" w:line="240" w:lineRule="auto"/>
    </w:pPr>
    <w:rPr>
      <w:rFonts w:ascii="Segoe UI" w:hAnsi="Segoe UI" w:cs="Segoe UI"/>
    </w:rPr>
  </w:style>
  <w:style w:type="character" w:customStyle="1" w:styleId="DocumentMapChar">
    <w:name w:val="Document Map Char"/>
    <w:basedOn w:val="DefaultParagraphFont"/>
    <w:link w:val="DocumentMap"/>
    <w:uiPriority w:val="99"/>
    <w:semiHidden/>
    <w:rsid w:val="00974A40"/>
    <w:rPr>
      <w:rFonts w:ascii="Segoe UI" w:hAnsi="Segoe UI" w:cs="Segoe UI"/>
      <w:color w:val="26324B" w:themeColor="text1"/>
    </w:rPr>
  </w:style>
  <w:style w:type="paragraph" w:styleId="NormalWeb">
    <w:name w:val="Normal (Web)"/>
    <w:basedOn w:val="Normal"/>
    <w:uiPriority w:val="99"/>
    <w:semiHidden/>
    <w:unhideWhenUsed/>
    <w:rsid w:val="00974A40"/>
    <w:rPr>
      <w:rFonts w:ascii="Times New Roman" w:hAnsi="Times New Roman" w:cs="Times New Roman"/>
      <w:sz w:val="24"/>
      <w:szCs w:val="24"/>
    </w:rPr>
  </w:style>
  <w:style w:type="paragraph" w:styleId="ListParagraph">
    <w:name w:val="List Paragraph"/>
    <w:basedOn w:val="Normal"/>
    <w:uiPriority w:val="34"/>
    <w:rsid w:val="00974A40"/>
    <w:pPr>
      <w:ind w:left="720"/>
      <w:contextualSpacing/>
    </w:pPr>
  </w:style>
  <w:style w:type="paragraph" w:styleId="EnvelopeReturn">
    <w:name w:val="envelope return"/>
    <w:basedOn w:val="Normal"/>
    <w:uiPriority w:val="99"/>
    <w:semiHidden/>
    <w:unhideWhenUsed/>
    <w:rsid w:val="00974A40"/>
    <w:pPr>
      <w:spacing w:after="0" w:line="240" w:lineRule="auto"/>
    </w:pPr>
    <w:rPr>
      <w:rFonts w:asciiTheme="majorHAnsi" w:eastAsiaTheme="majorEastAsia" w:hAnsiTheme="majorHAnsi" w:cstheme="majorBidi"/>
      <w:sz w:val="20"/>
      <w:szCs w:val="20"/>
    </w:rPr>
  </w:style>
  <w:style w:type="paragraph" w:styleId="Salutation">
    <w:name w:val="Salutation"/>
    <w:basedOn w:val="Normal"/>
    <w:next w:val="Normal"/>
    <w:link w:val="SalutationChar"/>
    <w:uiPriority w:val="99"/>
    <w:semiHidden/>
    <w:unhideWhenUsed/>
    <w:rsid w:val="00974A40"/>
  </w:style>
  <w:style w:type="character" w:customStyle="1" w:styleId="SalutationChar">
    <w:name w:val="Salutation Char"/>
    <w:basedOn w:val="DefaultParagraphFont"/>
    <w:link w:val="Salutation"/>
    <w:uiPriority w:val="99"/>
    <w:semiHidden/>
    <w:rsid w:val="00974A40"/>
    <w:rPr>
      <w:color w:val="26324B" w:themeColor="text1"/>
    </w:rPr>
  </w:style>
  <w:style w:type="paragraph" w:styleId="BodyTextIndent2">
    <w:name w:val="Body Text Indent 2"/>
    <w:basedOn w:val="Normal"/>
    <w:link w:val="BodyTextIndent2Char"/>
    <w:uiPriority w:val="99"/>
    <w:semiHidden/>
    <w:unhideWhenUsed/>
    <w:rsid w:val="00974A40"/>
    <w:pPr>
      <w:spacing w:after="120" w:line="480" w:lineRule="auto"/>
      <w:ind w:left="283"/>
    </w:pPr>
  </w:style>
  <w:style w:type="character" w:customStyle="1" w:styleId="BodyTextIndent2Char">
    <w:name w:val="Body Text Indent 2 Char"/>
    <w:basedOn w:val="DefaultParagraphFont"/>
    <w:link w:val="BodyTextIndent2"/>
    <w:uiPriority w:val="99"/>
    <w:semiHidden/>
    <w:rsid w:val="00974A40"/>
    <w:rPr>
      <w:color w:val="26324B" w:themeColor="text1"/>
    </w:rPr>
  </w:style>
  <w:style w:type="paragraph" w:styleId="BodyTextIndent3">
    <w:name w:val="Body Text Indent 3"/>
    <w:basedOn w:val="Normal"/>
    <w:link w:val="BodyTextIndent3Char"/>
    <w:uiPriority w:val="99"/>
    <w:semiHidden/>
    <w:unhideWhenUsed/>
    <w:rsid w:val="00974A40"/>
    <w:pPr>
      <w:spacing w:after="120"/>
      <w:ind w:left="283"/>
    </w:pPr>
  </w:style>
  <w:style w:type="character" w:customStyle="1" w:styleId="BodyTextIndent3Char">
    <w:name w:val="Body Text Indent 3 Char"/>
    <w:basedOn w:val="DefaultParagraphFont"/>
    <w:link w:val="BodyTextIndent3"/>
    <w:uiPriority w:val="99"/>
    <w:semiHidden/>
    <w:rsid w:val="00974A40"/>
    <w:rPr>
      <w:color w:val="26324B" w:themeColor="text1"/>
    </w:rPr>
  </w:style>
  <w:style w:type="paragraph" w:styleId="BodyTextIndent">
    <w:name w:val="Body Text Indent"/>
    <w:basedOn w:val="Normal"/>
    <w:link w:val="BodyTextIndentChar"/>
    <w:uiPriority w:val="99"/>
    <w:semiHidden/>
    <w:unhideWhenUsed/>
    <w:rsid w:val="00974A40"/>
    <w:pPr>
      <w:spacing w:after="120"/>
      <w:ind w:left="283"/>
    </w:pPr>
  </w:style>
  <w:style w:type="character" w:customStyle="1" w:styleId="BodyTextIndentChar">
    <w:name w:val="Body Text Indent Char"/>
    <w:basedOn w:val="DefaultParagraphFont"/>
    <w:link w:val="BodyTextIndent"/>
    <w:uiPriority w:val="99"/>
    <w:semiHidden/>
    <w:rsid w:val="00974A40"/>
    <w:rPr>
      <w:color w:val="26324B" w:themeColor="text1"/>
    </w:rPr>
  </w:style>
  <w:style w:type="paragraph" w:styleId="NormalIndent">
    <w:name w:val="Normal Indent"/>
    <w:basedOn w:val="Normal"/>
    <w:uiPriority w:val="99"/>
    <w:semiHidden/>
    <w:unhideWhenUsed/>
    <w:rsid w:val="00974A40"/>
    <w:pPr>
      <w:ind w:left="708"/>
    </w:pPr>
  </w:style>
  <w:style w:type="paragraph" w:styleId="TableofFigures">
    <w:name w:val="table of figures"/>
    <w:basedOn w:val="Normal"/>
    <w:next w:val="Normal"/>
    <w:uiPriority w:val="99"/>
    <w:semiHidden/>
    <w:unhideWhenUsed/>
    <w:rsid w:val="00974A40"/>
    <w:pPr>
      <w:spacing w:after="0"/>
    </w:pPr>
  </w:style>
  <w:style w:type="paragraph" w:styleId="TOC2">
    <w:name w:val="toc 2"/>
    <w:basedOn w:val="Normal"/>
    <w:next w:val="Normal"/>
    <w:autoRedefine/>
    <w:uiPriority w:val="39"/>
    <w:unhideWhenUsed/>
    <w:rsid w:val="00974A40"/>
    <w:pPr>
      <w:spacing w:after="100"/>
      <w:ind w:left="160"/>
    </w:pPr>
  </w:style>
  <w:style w:type="paragraph" w:styleId="TOC3">
    <w:name w:val="toc 3"/>
    <w:basedOn w:val="Normal"/>
    <w:next w:val="Normal"/>
    <w:autoRedefine/>
    <w:uiPriority w:val="39"/>
    <w:semiHidden/>
    <w:unhideWhenUsed/>
    <w:rsid w:val="00974A40"/>
    <w:pPr>
      <w:spacing w:after="100"/>
      <w:ind w:left="320"/>
    </w:pPr>
  </w:style>
  <w:style w:type="paragraph" w:styleId="TOC4">
    <w:name w:val="toc 4"/>
    <w:basedOn w:val="Normal"/>
    <w:next w:val="Normal"/>
    <w:autoRedefine/>
    <w:uiPriority w:val="39"/>
    <w:semiHidden/>
    <w:unhideWhenUsed/>
    <w:rsid w:val="00974A40"/>
    <w:pPr>
      <w:spacing w:after="100"/>
      <w:ind w:left="480"/>
    </w:pPr>
  </w:style>
  <w:style w:type="paragraph" w:styleId="TOC5">
    <w:name w:val="toc 5"/>
    <w:basedOn w:val="Normal"/>
    <w:next w:val="Normal"/>
    <w:autoRedefine/>
    <w:uiPriority w:val="39"/>
    <w:semiHidden/>
    <w:unhideWhenUsed/>
    <w:rsid w:val="00974A40"/>
    <w:pPr>
      <w:spacing w:after="100"/>
      <w:ind w:left="640"/>
    </w:pPr>
  </w:style>
  <w:style w:type="paragraph" w:styleId="TOC6">
    <w:name w:val="toc 6"/>
    <w:basedOn w:val="Normal"/>
    <w:next w:val="Normal"/>
    <w:autoRedefine/>
    <w:uiPriority w:val="39"/>
    <w:semiHidden/>
    <w:unhideWhenUsed/>
    <w:rsid w:val="00974A40"/>
    <w:pPr>
      <w:spacing w:after="100"/>
      <w:ind w:left="800"/>
    </w:pPr>
  </w:style>
  <w:style w:type="paragraph" w:styleId="TOC7">
    <w:name w:val="toc 7"/>
    <w:basedOn w:val="Normal"/>
    <w:next w:val="Normal"/>
    <w:autoRedefine/>
    <w:uiPriority w:val="39"/>
    <w:semiHidden/>
    <w:unhideWhenUsed/>
    <w:rsid w:val="00974A40"/>
    <w:pPr>
      <w:spacing w:after="100"/>
      <w:ind w:left="960"/>
    </w:pPr>
  </w:style>
  <w:style w:type="paragraph" w:styleId="TOC8">
    <w:name w:val="toc 8"/>
    <w:basedOn w:val="Normal"/>
    <w:next w:val="Normal"/>
    <w:autoRedefine/>
    <w:uiPriority w:val="39"/>
    <w:semiHidden/>
    <w:unhideWhenUsed/>
    <w:rsid w:val="00974A40"/>
    <w:pPr>
      <w:spacing w:after="100"/>
      <w:ind w:left="1120"/>
    </w:pPr>
  </w:style>
  <w:style w:type="paragraph" w:styleId="TOC9">
    <w:name w:val="toc 9"/>
    <w:basedOn w:val="Normal"/>
    <w:next w:val="Normal"/>
    <w:autoRedefine/>
    <w:uiPriority w:val="39"/>
    <w:semiHidden/>
    <w:unhideWhenUsed/>
    <w:rsid w:val="00974A40"/>
    <w:pPr>
      <w:spacing w:after="100"/>
      <w:ind w:left="1280"/>
    </w:pPr>
  </w:style>
  <w:style w:type="paragraph" w:styleId="TableofAuthorities">
    <w:name w:val="table of authorities"/>
    <w:basedOn w:val="Normal"/>
    <w:next w:val="Normal"/>
    <w:uiPriority w:val="99"/>
    <w:semiHidden/>
    <w:unhideWhenUsed/>
    <w:rsid w:val="00974A40"/>
    <w:pPr>
      <w:spacing w:after="0"/>
      <w:ind w:left="160" w:hanging="160"/>
    </w:pPr>
  </w:style>
  <w:style w:type="paragraph" w:styleId="BlockText">
    <w:name w:val="Block Text"/>
    <w:basedOn w:val="Normal"/>
    <w:uiPriority w:val="99"/>
    <w:semiHidden/>
    <w:unhideWhenUsed/>
    <w:rsid w:val="00974A40"/>
    <w:pPr>
      <w:pBdr>
        <w:top w:val="single" w:sz="2" w:space="10" w:color="3860ED" w:themeColor="accent1"/>
        <w:left w:val="single" w:sz="2" w:space="10" w:color="3860ED" w:themeColor="accent1"/>
        <w:bottom w:val="single" w:sz="2" w:space="10" w:color="3860ED" w:themeColor="accent1"/>
        <w:right w:val="single" w:sz="2" w:space="10" w:color="3860ED" w:themeColor="accent1"/>
      </w:pBdr>
      <w:ind w:left="1152" w:right="1152"/>
    </w:pPr>
    <w:rPr>
      <w:rFonts w:asciiTheme="minorHAnsi" w:eastAsiaTheme="minorEastAsia" w:hAnsiTheme="minorHAnsi"/>
      <w:i/>
      <w:iCs/>
      <w:color w:val="3860ED" w:themeColor="accent1"/>
    </w:rPr>
  </w:style>
  <w:style w:type="paragraph" w:styleId="BalloonText">
    <w:name w:val="Balloon Text"/>
    <w:basedOn w:val="Normal"/>
    <w:link w:val="BalloonTextChar"/>
    <w:uiPriority w:val="99"/>
    <w:semiHidden/>
    <w:unhideWhenUsed/>
    <w:rsid w:val="00974A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4A40"/>
    <w:rPr>
      <w:rFonts w:ascii="Segoe UI" w:hAnsi="Segoe UI" w:cs="Segoe UI"/>
      <w:color w:val="26324B" w:themeColor="text1"/>
      <w:sz w:val="18"/>
      <w:szCs w:val="18"/>
    </w:rPr>
  </w:style>
  <w:style w:type="paragraph" w:styleId="BodyText">
    <w:name w:val="Body Text"/>
    <w:basedOn w:val="Normal"/>
    <w:link w:val="BodyTextChar"/>
    <w:uiPriority w:val="99"/>
    <w:semiHidden/>
    <w:unhideWhenUsed/>
    <w:rsid w:val="00974A40"/>
    <w:pPr>
      <w:spacing w:after="120"/>
    </w:pPr>
  </w:style>
  <w:style w:type="character" w:customStyle="1" w:styleId="BodyTextChar">
    <w:name w:val="Body Text Char"/>
    <w:basedOn w:val="DefaultParagraphFont"/>
    <w:link w:val="BodyText"/>
    <w:uiPriority w:val="99"/>
    <w:semiHidden/>
    <w:rsid w:val="00974A40"/>
    <w:rPr>
      <w:color w:val="26324B" w:themeColor="text1"/>
    </w:rPr>
  </w:style>
  <w:style w:type="paragraph" w:styleId="BodyText2">
    <w:name w:val="Body Text 2"/>
    <w:basedOn w:val="Normal"/>
    <w:link w:val="BodyText2Char"/>
    <w:uiPriority w:val="99"/>
    <w:semiHidden/>
    <w:unhideWhenUsed/>
    <w:rsid w:val="00974A40"/>
    <w:pPr>
      <w:spacing w:after="120" w:line="480" w:lineRule="auto"/>
    </w:pPr>
  </w:style>
  <w:style w:type="character" w:customStyle="1" w:styleId="BodyText2Char">
    <w:name w:val="Body Text 2 Char"/>
    <w:basedOn w:val="DefaultParagraphFont"/>
    <w:link w:val="BodyText2"/>
    <w:uiPriority w:val="99"/>
    <w:semiHidden/>
    <w:rsid w:val="00974A40"/>
    <w:rPr>
      <w:color w:val="26324B" w:themeColor="text1"/>
    </w:rPr>
  </w:style>
  <w:style w:type="paragraph" w:styleId="BodyText3">
    <w:name w:val="Body Text 3"/>
    <w:basedOn w:val="Normal"/>
    <w:link w:val="BodyText3Char"/>
    <w:uiPriority w:val="99"/>
    <w:semiHidden/>
    <w:unhideWhenUsed/>
    <w:rsid w:val="00974A40"/>
    <w:pPr>
      <w:spacing w:after="120"/>
    </w:pPr>
  </w:style>
  <w:style w:type="character" w:customStyle="1" w:styleId="BodyText3Char">
    <w:name w:val="Body Text 3 Char"/>
    <w:basedOn w:val="DefaultParagraphFont"/>
    <w:link w:val="BodyText3"/>
    <w:uiPriority w:val="99"/>
    <w:semiHidden/>
    <w:rsid w:val="00974A40"/>
    <w:rPr>
      <w:color w:val="26324B" w:themeColor="text1"/>
    </w:rPr>
  </w:style>
  <w:style w:type="paragraph" w:styleId="BodyTextFirstIndent">
    <w:name w:val="Body Text First Indent"/>
    <w:basedOn w:val="BodyText"/>
    <w:link w:val="BodyTextFirstIndentChar"/>
    <w:uiPriority w:val="99"/>
    <w:semiHidden/>
    <w:unhideWhenUsed/>
    <w:rsid w:val="00974A40"/>
    <w:pPr>
      <w:spacing w:after="160"/>
      <w:ind w:firstLine="360"/>
    </w:pPr>
  </w:style>
  <w:style w:type="character" w:customStyle="1" w:styleId="BodyTextFirstIndentChar">
    <w:name w:val="Body Text First Indent Char"/>
    <w:basedOn w:val="BodyTextChar"/>
    <w:link w:val="BodyTextFirstIndent"/>
    <w:uiPriority w:val="99"/>
    <w:semiHidden/>
    <w:rsid w:val="00974A40"/>
    <w:rPr>
      <w:color w:val="26324B" w:themeColor="text1"/>
    </w:rPr>
  </w:style>
  <w:style w:type="paragraph" w:styleId="BodyTextFirstIndent2">
    <w:name w:val="Body Text First Indent 2"/>
    <w:basedOn w:val="BodyTextIndent"/>
    <w:link w:val="BodyTextFirstIndent2Char"/>
    <w:uiPriority w:val="99"/>
    <w:semiHidden/>
    <w:unhideWhenUsed/>
    <w:rsid w:val="00974A40"/>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974A40"/>
    <w:rPr>
      <w:color w:val="26324B" w:themeColor="text1"/>
    </w:rPr>
  </w:style>
  <w:style w:type="paragraph" w:styleId="MacroText">
    <w:name w:val="macro"/>
    <w:link w:val="MacroTextChar"/>
    <w:uiPriority w:val="99"/>
    <w:semiHidden/>
    <w:unhideWhenUsed/>
    <w:rsid w:val="00974A40"/>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olor w:val="26324B" w:themeColor="text1"/>
      <w:sz w:val="20"/>
      <w:szCs w:val="20"/>
    </w:rPr>
  </w:style>
  <w:style w:type="character" w:customStyle="1" w:styleId="MacroTextChar">
    <w:name w:val="Macro Text Char"/>
    <w:basedOn w:val="DefaultParagraphFont"/>
    <w:link w:val="MacroText"/>
    <w:uiPriority w:val="99"/>
    <w:semiHidden/>
    <w:rsid w:val="00974A40"/>
    <w:rPr>
      <w:rFonts w:ascii="Consolas" w:hAnsi="Consolas"/>
      <w:color w:val="26324B" w:themeColor="text1"/>
      <w:sz w:val="20"/>
      <w:szCs w:val="20"/>
    </w:rPr>
  </w:style>
  <w:style w:type="paragraph" w:styleId="EndnoteText">
    <w:name w:val="endnote text"/>
    <w:basedOn w:val="Normal"/>
    <w:link w:val="EndnoteTextChar"/>
    <w:uiPriority w:val="99"/>
    <w:semiHidden/>
    <w:unhideWhenUsed/>
    <w:rsid w:val="00974A4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74A40"/>
    <w:rPr>
      <w:color w:val="26324B" w:themeColor="text1"/>
      <w:sz w:val="20"/>
      <w:szCs w:val="20"/>
    </w:rPr>
  </w:style>
  <w:style w:type="paragraph" w:styleId="FootnoteText">
    <w:name w:val="footnote text"/>
    <w:aliases w:val="Schriftart: 9 pt,Schriftart: 10 pt,Schriftart: 8 pt,WB-Fußnotentext,Footnote text,Footnote Text Char Char Char Char,Footnote Text Char Char,Footnote Text Char Char Char Char Char,Footnote Text Char Char Char Char Char Char Char Char, Char"/>
    <w:basedOn w:val="Normal"/>
    <w:link w:val="FootnoteTextChar"/>
    <w:uiPriority w:val="99"/>
    <w:unhideWhenUsed/>
    <w:qFormat/>
    <w:rsid w:val="00974A40"/>
    <w:pPr>
      <w:spacing w:after="0" w:line="240" w:lineRule="auto"/>
    </w:pPr>
    <w:rPr>
      <w:sz w:val="20"/>
      <w:szCs w:val="20"/>
    </w:rPr>
  </w:style>
  <w:style w:type="character" w:customStyle="1" w:styleId="FootnoteTextChar">
    <w:name w:val="Footnote Text Char"/>
    <w:aliases w:val="Schriftart: 9 pt Char,Schriftart: 10 pt Char,Schriftart: 8 pt Char,WB-Fußnotentext Char,Footnote text Char,Footnote Text Char Char Char Char Char1,Footnote Text Char Char Char,Footnote Text Char Char Char Char Char Char, Char Char"/>
    <w:basedOn w:val="DefaultParagraphFont"/>
    <w:link w:val="FootnoteText"/>
    <w:uiPriority w:val="99"/>
    <w:qFormat/>
    <w:rsid w:val="00974A40"/>
    <w:rPr>
      <w:color w:val="26324B" w:themeColor="text1"/>
      <w:sz w:val="20"/>
      <w:szCs w:val="20"/>
    </w:rPr>
  </w:style>
  <w:style w:type="paragraph" w:styleId="PlainText">
    <w:name w:val="Plain Text"/>
    <w:basedOn w:val="Normal"/>
    <w:link w:val="PlainTextChar"/>
    <w:uiPriority w:val="99"/>
    <w:semiHidden/>
    <w:unhideWhenUsed/>
    <w:rsid w:val="00974A40"/>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974A40"/>
    <w:rPr>
      <w:rFonts w:ascii="Consolas" w:hAnsi="Consolas"/>
      <w:color w:val="26324B" w:themeColor="text1"/>
      <w:sz w:val="21"/>
      <w:szCs w:val="21"/>
    </w:rPr>
  </w:style>
  <w:style w:type="paragraph" w:styleId="Title">
    <w:name w:val="Title"/>
    <w:basedOn w:val="Normal"/>
    <w:next w:val="Normal"/>
    <w:link w:val="TitleChar"/>
    <w:uiPriority w:val="10"/>
    <w:rsid w:val="00974A40"/>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974A40"/>
    <w:rPr>
      <w:rFonts w:asciiTheme="majorHAnsi" w:eastAsiaTheme="majorEastAsia" w:hAnsiTheme="majorHAnsi" w:cstheme="majorBidi"/>
      <w:color w:val="auto"/>
      <w:spacing w:val="-10"/>
      <w:kern w:val="28"/>
      <w:sz w:val="56"/>
      <w:szCs w:val="56"/>
    </w:rPr>
  </w:style>
  <w:style w:type="character" w:customStyle="1" w:styleId="Heading3Char">
    <w:name w:val="Heading 3 Char"/>
    <w:basedOn w:val="DefaultParagraphFont"/>
    <w:link w:val="Heading3"/>
    <w:uiPriority w:val="9"/>
    <w:semiHidden/>
    <w:rsid w:val="00974A40"/>
    <w:rPr>
      <w:rFonts w:asciiTheme="majorHAnsi" w:eastAsiaTheme="majorEastAsia" w:hAnsiTheme="majorHAnsi" w:cstheme="majorBidi"/>
      <w:color w:val="0C2685" w:themeColor="accent1" w:themeShade="7F"/>
      <w:sz w:val="24"/>
      <w:szCs w:val="24"/>
    </w:rPr>
  </w:style>
  <w:style w:type="character" w:customStyle="1" w:styleId="Heading4Char">
    <w:name w:val="Heading 4 Char"/>
    <w:basedOn w:val="DefaultParagraphFont"/>
    <w:link w:val="Heading4"/>
    <w:uiPriority w:val="9"/>
    <w:semiHidden/>
    <w:rsid w:val="00974A40"/>
    <w:rPr>
      <w:rFonts w:asciiTheme="majorHAnsi" w:eastAsiaTheme="majorEastAsia" w:hAnsiTheme="majorHAnsi" w:cstheme="majorBidi"/>
      <w:i/>
      <w:iCs/>
      <w:color w:val="123AC9" w:themeColor="accent1" w:themeShade="BF"/>
    </w:rPr>
  </w:style>
  <w:style w:type="character" w:customStyle="1" w:styleId="Heading5Char">
    <w:name w:val="Heading 5 Char"/>
    <w:basedOn w:val="DefaultParagraphFont"/>
    <w:link w:val="Heading5"/>
    <w:uiPriority w:val="9"/>
    <w:semiHidden/>
    <w:rsid w:val="00974A40"/>
    <w:rPr>
      <w:rFonts w:asciiTheme="majorHAnsi" w:eastAsiaTheme="majorEastAsia" w:hAnsiTheme="majorHAnsi" w:cstheme="majorBidi"/>
      <w:color w:val="123AC9" w:themeColor="accent1" w:themeShade="BF"/>
    </w:rPr>
  </w:style>
  <w:style w:type="character" w:customStyle="1" w:styleId="Heading6Char">
    <w:name w:val="Heading 6 Char"/>
    <w:basedOn w:val="DefaultParagraphFont"/>
    <w:link w:val="Heading6"/>
    <w:uiPriority w:val="9"/>
    <w:semiHidden/>
    <w:rsid w:val="00974A40"/>
    <w:rPr>
      <w:rFonts w:asciiTheme="majorHAnsi" w:eastAsiaTheme="majorEastAsia" w:hAnsiTheme="majorHAnsi" w:cstheme="majorBidi"/>
      <w:color w:val="0C2685" w:themeColor="accent1" w:themeShade="7F"/>
    </w:rPr>
  </w:style>
  <w:style w:type="character" w:customStyle="1" w:styleId="Heading7Char">
    <w:name w:val="Heading 7 Char"/>
    <w:basedOn w:val="DefaultParagraphFont"/>
    <w:link w:val="Heading7"/>
    <w:uiPriority w:val="9"/>
    <w:semiHidden/>
    <w:rsid w:val="00974A40"/>
    <w:rPr>
      <w:rFonts w:asciiTheme="majorHAnsi" w:eastAsiaTheme="majorEastAsia" w:hAnsiTheme="majorHAnsi" w:cstheme="majorBidi"/>
      <w:i/>
      <w:iCs/>
      <w:color w:val="0C2685" w:themeColor="accent1" w:themeShade="7F"/>
    </w:rPr>
  </w:style>
  <w:style w:type="character" w:customStyle="1" w:styleId="Heading8Char">
    <w:name w:val="Heading 8 Char"/>
    <w:basedOn w:val="DefaultParagraphFont"/>
    <w:link w:val="Heading8"/>
    <w:uiPriority w:val="9"/>
    <w:semiHidden/>
    <w:rsid w:val="00974A40"/>
    <w:rPr>
      <w:rFonts w:asciiTheme="majorHAnsi" w:eastAsiaTheme="majorEastAsia" w:hAnsiTheme="majorHAnsi" w:cstheme="majorBidi"/>
      <w:color w:val="3A4C73" w:themeColor="text1" w:themeTint="D8"/>
      <w:sz w:val="21"/>
      <w:szCs w:val="21"/>
    </w:rPr>
  </w:style>
  <w:style w:type="character" w:customStyle="1" w:styleId="Heading9Char">
    <w:name w:val="Heading 9 Char"/>
    <w:basedOn w:val="DefaultParagraphFont"/>
    <w:link w:val="Heading9"/>
    <w:uiPriority w:val="9"/>
    <w:semiHidden/>
    <w:rsid w:val="00974A40"/>
    <w:rPr>
      <w:rFonts w:asciiTheme="majorHAnsi" w:eastAsiaTheme="majorEastAsia" w:hAnsiTheme="majorHAnsi" w:cstheme="majorBidi"/>
      <w:i/>
      <w:iCs/>
      <w:color w:val="3A4C73" w:themeColor="text1" w:themeTint="D8"/>
      <w:sz w:val="21"/>
      <w:szCs w:val="21"/>
    </w:rPr>
  </w:style>
  <w:style w:type="paragraph" w:styleId="IndexHeading">
    <w:name w:val="index heading"/>
    <w:basedOn w:val="Normal"/>
    <w:next w:val="Index1"/>
    <w:uiPriority w:val="99"/>
    <w:semiHidden/>
    <w:unhideWhenUsed/>
    <w:rsid w:val="00974A40"/>
    <w:rPr>
      <w:rFonts w:asciiTheme="majorHAnsi" w:eastAsiaTheme="majorEastAsia" w:hAnsiTheme="majorHAnsi" w:cstheme="majorBidi"/>
      <w:b/>
      <w:bCs/>
    </w:rPr>
  </w:style>
  <w:style w:type="character" w:styleId="FollowedHyperlink">
    <w:name w:val="FollowedHyperlink"/>
    <w:basedOn w:val="DefaultParagraphFont"/>
    <w:uiPriority w:val="99"/>
    <w:semiHidden/>
    <w:unhideWhenUsed/>
    <w:rsid w:val="00697B53"/>
    <w:rPr>
      <w:color w:val="2A3753" w:themeColor="followedHyperlink"/>
      <w:u w:val="single"/>
    </w:rPr>
  </w:style>
  <w:style w:type="paragraph" w:customStyle="1" w:styleId="EcorysH2">
    <w:name w:val="Ecorys H2"/>
    <w:next w:val="Normal"/>
    <w:qFormat/>
    <w:rsid w:val="003C66BF"/>
    <w:pPr>
      <w:keepNext/>
      <w:spacing w:before="480" w:after="120" w:line="240" w:lineRule="auto"/>
      <w:outlineLvl w:val="1"/>
    </w:pPr>
    <w:rPr>
      <w:rFonts w:cs="Open Sans Light"/>
      <w:b/>
      <w:color w:val="006EB8"/>
      <w:spacing w:val="0"/>
      <w:kern w:val="0"/>
      <w:sz w:val="32"/>
      <w:szCs w:val="48"/>
      <w:lang w:val="en-GB"/>
      <w14:ligatures w14:val="none"/>
    </w:rPr>
  </w:style>
  <w:style w:type="paragraph" w:customStyle="1" w:styleId="EcorysBody">
    <w:name w:val="Ecorys Body"/>
    <w:link w:val="EcorysBodyChar"/>
    <w:qFormat/>
    <w:rsid w:val="00C826D3"/>
    <w:pPr>
      <w:spacing w:before="120" w:after="180" w:line="264" w:lineRule="auto"/>
      <w:jc w:val="both"/>
    </w:pPr>
    <w:rPr>
      <w:rFonts w:ascii="Open Sans Light" w:hAnsi="Open Sans Light" w:cs="Open Sans Light"/>
      <w:color w:val="auto"/>
      <w:spacing w:val="0"/>
      <w:kern w:val="0"/>
      <w:sz w:val="18"/>
      <w:szCs w:val="20"/>
      <w:lang w:val="en-GB"/>
      <w14:ligatures w14:val="none"/>
    </w:rPr>
  </w:style>
  <w:style w:type="character" w:customStyle="1" w:styleId="EcorysBodyChar">
    <w:name w:val="Ecorys Body Char"/>
    <w:basedOn w:val="DefaultParagraphFont"/>
    <w:link w:val="EcorysBody"/>
    <w:rsid w:val="00C826D3"/>
    <w:rPr>
      <w:rFonts w:ascii="Open Sans Light" w:hAnsi="Open Sans Light" w:cs="Open Sans Light"/>
      <w:color w:val="auto"/>
      <w:spacing w:val="0"/>
      <w:kern w:val="0"/>
      <w:sz w:val="18"/>
      <w:szCs w:val="20"/>
      <w:lang w:val="en-GB"/>
      <w14:ligatures w14:val="none"/>
    </w:rPr>
  </w:style>
  <w:style w:type="paragraph" w:customStyle="1" w:styleId="EcorysBullet01">
    <w:name w:val="Ecorys Bullet 01"/>
    <w:basedOn w:val="EcorysBody"/>
    <w:link w:val="EcorysBullet01Char"/>
    <w:qFormat/>
    <w:rsid w:val="006C1547"/>
    <w:pPr>
      <w:numPr>
        <w:numId w:val="16"/>
      </w:numPr>
      <w:spacing w:after="120"/>
    </w:pPr>
  </w:style>
  <w:style w:type="paragraph" w:customStyle="1" w:styleId="EcorysBullet02">
    <w:name w:val="Ecorys Bullet 02"/>
    <w:basedOn w:val="EcorysBody"/>
    <w:link w:val="EcorysBullet02Char"/>
    <w:qFormat/>
    <w:rsid w:val="00C826D3"/>
    <w:pPr>
      <w:numPr>
        <w:ilvl w:val="1"/>
        <w:numId w:val="16"/>
      </w:numPr>
      <w:spacing w:before="60" w:after="60"/>
    </w:pPr>
  </w:style>
  <w:style w:type="character" w:customStyle="1" w:styleId="EcorysBullet01Char">
    <w:name w:val="Ecorys Bullet 01 Char"/>
    <w:basedOn w:val="DefaultParagraphFont"/>
    <w:link w:val="EcorysBullet01"/>
    <w:rsid w:val="00C826D3"/>
    <w:rPr>
      <w:rFonts w:ascii="Open Sans Light" w:hAnsi="Open Sans Light" w:cs="Open Sans Light"/>
      <w:color w:val="auto"/>
      <w:spacing w:val="0"/>
      <w:kern w:val="0"/>
      <w:sz w:val="18"/>
      <w:szCs w:val="20"/>
      <w:lang w:val="en-GB"/>
      <w14:ligatures w14:val="none"/>
    </w:rPr>
  </w:style>
  <w:style w:type="paragraph" w:customStyle="1" w:styleId="EcorysBullet03">
    <w:name w:val="Ecorys Bullet 03"/>
    <w:basedOn w:val="EcorysBody"/>
    <w:qFormat/>
    <w:rsid w:val="006C1547"/>
    <w:pPr>
      <w:numPr>
        <w:ilvl w:val="2"/>
        <w:numId w:val="16"/>
      </w:numPr>
      <w:tabs>
        <w:tab w:val="num" w:pos="360"/>
        <w:tab w:val="num" w:pos="2160"/>
      </w:tabs>
    </w:pPr>
  </w:style>
  <w:style w:type="character" w:customStyle="1" w:styleId="EcorysBullet02Char">
    <w:name w:val="Ecorys Bullet 02 Char"/>
    <w:basedOn w:val="DefaultParagraphFont"/>
    <w:link w:val="EcorysBullet02"/>
    <w:rsid w:val="00C826D3"/>
    <w:rPr>
      <w:rFonts w:ascii="Open Sans Light" w:hAnsi="Open Sans Light" w:cs="Open Sans Light"/>
      <w:color w:val="auto"/>
      <w:spacing w:val="0"/>
      <w:kern w:val="0"/>
      <w:sz w:val="18"/>
      <w:szCs w:val="20"/>
      <w:lang w:val="en-GB"/>
      <w14:ligatures w14:val="none"/>
    </w:rPr>
  </w:style>
  <w:style w:type="paragraph" w:customStyle="1" w:styleId="EcorysBullet04">
    <w:name w:val="Ecorys Bullet 04"/>
    <w:basedOn w:val="EcorysBody"/>
    <w:qFormat/>
    <w:rsid w:val="006C1547"/>
    <w:pPr>
      <w:numPr>
        <w:ilvl w:val="3"/>
        <w:numId w:val="16"/>
      </w:numPr>
      <w:tabs>
        <w:tab w:val="num" w:pos="360"/>
        <w:tab w:val="num" w:pos="2880"/>
      </w:tabs>
    </w:pPr>
  </w:style>
  <w:style w:type="character" w:styleId="CommentReference">
    <w:name w:val="annotation reference"/>
    <w:basedOn w:val="DefaultParagraphFont"/>
    <w:uiPriority w:val="99"/>
    <w:semiHidden/>
    <w:unhideWhenUsed/>
    <w:rsid w:val="00C826D3"/>
    <w:rPr>
      <w:sz w:val="16"/>
      <w:szCs w:val="16"/>
    </w:rPr>
  </w:style>
  <w:style w:type="paragraph" w:customStyle="1" w:styleId="bullet1">
    <w:name w:val="bullet 1"/>
    <w:basedOn w:val="Normal"/>
    <w:link w:val="bullet1Char"/>
    <w:qFormat/>
    <w:rsid w:val="006C1547"/>
    <w:pPr>
      <w:numPr>
        <w:numId w:val="17"/>
      </w:numPr>
      <w:spacing w:before="120" w:after="120" w:line="240" w:lineRule="auto"/>
      <w:jc w:val="both"/>
    </w:pPr>
    <w:rPr>
      <w:rFonts w:ascii="Arial" w:eastAsia="Times New Roman" w:hAnsi="Arial" w:cs="Times New Roman"/>
      <w:noProof/>
      <w:color w:val="auto"/>
      <w:spacing w:val="0"/>
      <w:kern w:val="0"/>
      <w:sz w:val="22"/>
      <w:szCs w:val="24"/>
      <w:lang w:val="en-GB"/>
      <w14:ligatures w14:val="none"/>
    </w:rPr>
  </w:style>
  <w:style w:type="character" w:styleId="FootnoteReference">
    <w:name w:val="footnote reference"/>
    <w:aliases w:val="Footnote symbol,Voetnootverwijzing,Times 10 Point,Exposant 3 Point,Footnote,footnote ref,FR,Fußnotenzeichen diss neu, Exposant 3 Point,Odwołanie przypisu,Appel note de bas de p,Footnote Reference Number,Footnote Reference Superscript"/>
    <w:basedOn w:val="DefaultParagraphFont"/>
    <w:link w:val="BVIfnrCarCarCarCarCharCharCharChar"/>
    <w:uiPriority w:val="99"/>
    <w:unhideWhenUsed/>
    <w:qFormat/>
    <w:rsid w:val="00675CDC"/>
    <w:rPr>
      <w:i/>
      <w:sz w:val="18"/>
      <w:vertAlign w:val="superscript"/>
    </w:rPr>
  </w:style>
  <w:style w:type="paragraph" w:customStyle="1" w:styleId="BVIfnrCarCarCarCarCharCharCharChar">
    <w:name w:val="BVI fnr Car Car Car Car Char Char Char Char"/>
    <w:basedOn w:val="Normal"/>
    <w:link w:val="FootnoteReference"/>
    <w:uiPriority w:val="99"/>
    <w:rsid w:val="00675CDC"/>
    <w:pPr>
      <w:spacing w:before="200" w:line="240" w:lineRule="exact"/>
      <w:jc w:val="both"/>
    </w:pPr>
    <w:rPr>
      <w:i/>
      <w:color w:val="FF0000"/>
      <w:sz w:val="18"/>
      <w:vertAlign w:val="superscript"/>
    </w:rPr>
  </w:style>
  <w:style w:type="table" w:styleId="GridTable5Dark-Accent1">
    <w:name w:val="Grid Table 5 Dark Accent 1"/>
    <w:basedOn w:val="TableNormal"/>
    <w:uiPriority w:val="50"/>
    <w:rsid w:val="009D27F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6DEFB"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860E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860E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860E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860ED" w:themeFill="accent1"/>
      </w:tcPr>
    </w:tblStylePr>
    <w:tblStylePr w:type="band1Vert">
      <w:tblPr/>
      <w:tcPr>
        <w:shd w:val="clear" w:color="auto" w:fill="AFBFF7" w:themeFill="accent1" w:themeFillTint="66"/>
      </w:tcPr>
    </w:tblStylePr>
    <w:tblStylePr w:type="band1Horz">
      <w:tblPr/>
      <w:tcPr>
        <w:shd w:val="clear" w:color="auto" w:fill="AFBFF7" w:themeFill="accent1" w:themeFillTint="66"/>
      </w:tcPr>
    </w:tblStylePr>
  </w:style>
  <w:style w:type="paragraph" w:customStyle="1" w:styleId="EcorysTableBullet01">
    <w:name w:val="Ecorys Table Bullet 01"/>
    <w:basedOn w:val="Normal"/>
    <w:link w:val="EcorysTableBullet01Char"/>
    <w:qFormat/>
    <w:rsid w:val="00CA5E2B"/>
    <w:pPr>
      <w:numPr>
        <w:numId w:val="18"/>
      </w:numPr>
      <w:spacing w:before="80" w:after="80" w:line="264" w:lineRule="auto"/>
    </w:pPr>
    <w:rPr>
      <w:rFonts w:ascii="Open Sans Light" w:hAnsi="Open Sans Light" w:cs="Open Sans Light"/>
      <w:color w:val="auto"/>
      <w:spacing w:val="0"/>
      <w:kern w:val="0"/>
      <w:sz w:val="18"/>
      <w:szCs w:val="20"/>
      <w:lang w:val="en-GB"/>
      <w14:ligatures w14:val="none"/>
    </w:rPr>
  </w:style>
  <w:style w:type="paragraph" w:customStyle="1" w:styleId="EcorysTableHeader">
    <w:name w:val="Ecorys Table Header"/>
    <w:qFormat/>
    <w:rsid w:val="00A55618"/>
    <w:pPr>
      <w:spacing w:before="120" w:after="120" w:line="240" w:lineRule="auto"/>
    </w:pPr>
    <w:rPr>
      <w:rFonts w:cs="Open Sans Light"/>
      <w:bCs/>
      <w:color w:val="FFFFFF" w:themeColor="background1"/>
      <w:spacing w:val="0"/>
      <w:kern w:val="0"/>
      <w:sz w:val="18"/>
      <w:szCs w:val="18"/>
      <w:lang w:val="en-GB"/>
      <w14:ligatures w14:val="none"/>
    </w:rPr>
  </w:style>
  <w:style w:type="paragraph" w:customStyle="1" w:styleId="EcorysTableBody">
    <w:name w:val="Ecorys Table Body"/>
    <w:basedOn w:val="Normal"/>
    <w:qFormat/>
    <w:rsid w:val="00A55618"/>
    <w:pPr>
      <w:tabs>
        <w:tab w:val="left" w:pos="357"/>
      </w:tabs>
      <w:spacing w:before="80" w:after="80" w:line="264" w:lineRule="auto"/>
    </w:pPr>
    <w:rPr>
      <w:rFonts w:ascii="Open Sans Light" w:hAnsi="Open Sans Light" w:cs="Arial"/>
      <w:bCs/>
      <w:spacing w:val="0"/>
      <w:kern w:val="0"/>
      <w:sz w:val="18"/>
      <w:szCs w:val="20"/>
      <w:lang w:val="en-GB"/>
      <w14:ligatures w14:val="none"/>
    </w:rPr>
  </w:style>
  <w:style w:type="character" w:customStyle="1" w:styleId="EcorysTableBullet01Char">
    <w:name w:val="Ecorys Table Bullet 01 Char"/>
    <w:basedOn w:val="DefaultParagraphFont"/>
    <w:link w:val="EcorysTableBullet01"/>
    <w:rsid w:val="00A55618"/>
    <w:rPr>
      <w:rFonts w:ascii="Open Sans Light" w:hAnsi="Open Sans Light" w:cs="Open Sans Light"/>
      <w:color w:val="auto"/>
      <w:spacing w:val="0"/>
      <w:kern w:val="0"/>
      <w:sz w:val="18"/>
      <w:szCs w:val="20"/>
      <w:lang w:val="en-GB"/>
      <w14:ligatures w14:val="none"/>
    </w:rPr>
  </w:style>
  <w:style w:type="character" w:customStyle="1" w:styleId="CaptionChar">
    <w:name w:val="Caption Char"/>
    <w:aliases w:val="Figure Caption + Avant : 14 pt Char,Motif : Transparente (Gris - 15 %) Char,Figure Caption Char,Char Char Char,TF Char,Tabelkop Char,Caption-tables Char,Table legend Char,Tab_Überschrift Char,Figure reference Char,Char Char1,Char Car Char"/>
    <w:link w:val="Caption"/>
    <w:uiPriority w:val="35"/>
    <w:qFormat/>
    <w:rsid w:val="00A55618"/>
    <w:rPr>
      <w:i/>
      <w:iCs/>
      <w:color w:val="546FA6" w:themeColor="text2"/>
      <w:sz w:val="18"/>
      <w:szCs w:val="18"/>
    </w:rPr>
  </w:style>
  <w:style w:type="table" w:customStyle="1" w:styleId="EcorysTable1Standard1">
    <w:name w:val="Ecorys Table 1 Standard1"/>
    <w:basedOn w:val="TableNormal"/>
    <w:uiPriority w:val="99"/>
    <w:rsid w:val="00A55618"/>
    <w:pPr>
      <w:spacing w:after="0" w:line="240" w:lineRule="auto"/>
    </w:pPr>
    <w:rPr>
      <w:rFonts w:asciiTheme="minorHAnsi" w:hAnsiTheme="minorHAnsi"/>
      <w:color w:val="auto"/>
      <w:spacing w:val="0"/>
      <w:kern w:val="0"/>
      <w:sz w:val="22"/>
      <w:szCs w:val="22"/>
      <w:lang w:val="en-GB"/>
      <w14:ligatures w14:val="none"/>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l2br w:val="nil"/>
          <w:tr2bl w:val="nil"/>
        </w:tcBorders>
        <w:shd w:val="clear" w:color="auto" w:fill="283583"/>
      </w:tcPr>
    </w:tblStylePr>
  </w:style>
  <w:style w:type="paragraph" w:customStyle="1" w:styleId="EcorysTableNumberedBullet">
    <w:name w:val="Ecorys Table Numbered Bullet"/>
    <w:next w:val="EcorysBody"/>
    <w:qFormat/>
    <w:rsid w:val="00BC32D1"/>
    <w:pPr>
      <w:spacing w:before="120" w:after="120"/>
      <w:ind w:left="1134" w:hanging="283"/>
    </w:pPr>
    <w:rPr>
      <w:rFonts w:ascii="Open Sans Light" w:hAnsi="Open Sans Light" w:cs="Open Sans Light"/>
      <w:bCs/>
      <w:color w:val="26324B" w:themeColor="text1"/>
      <w:spacing w:val="0"/>
      <w:kern w:val="0"/>
      <w:sz w:val="18"/>
      <w:szCs w:val="20"/>
      <w:lang w:val="en-GB"/>
      <w14:ligatures w14:val="none"/>
    </w:rPr>
  </w:style>
  <w:style w:type="paragraph" w:customStyle="1" w:styleId="EcorysTableSubHeader">
    <w:name w:val="Ecorys Table Sub Header"/>
    <w:next w:val="EcorysBody"/>
    <w:rsid w:val="009B26B3"/>
    <w:pPr>
      <w:tabs>
        <w:tab w:val="left" w:pos="357"/>
      </w:tabs>
      <w:spacing w:before="120" w:after="0" w:line="276" w:lineRule="auto"/>
    </w:pPr>
    <w:rPr>
      <w:rFonts w:cs="Arial"/>
      <w:bCs/>
      <w:color w:val="546FA6" w:themeColor="text1" w:themeTint="A6"/>
      <w:spacing w:val="0"/>
      <w:kern w:val="0"/>
      <w:sz w:val="18"/>
      <w:szCs w:val="20"/>
      <w:lang w:val="en-GB"/>
      <w14:ligatures w14:val="none"/>
    </w:rPr>
  </w:style>
  <w:style w:type="character" w:customStyle="1" w:styleId="bullet1Char">
    <w:name w:val="bullet 1 Char"/>
    <w:basedOn w:val="DefaultParagraphFont"/>
    <w:link w:val="bullet1"/>
    <w:rsid w:val="009B26B3"/>
    <w:rPr>
      <w:rFonts w:ascii="Arial" w:eastAsia="Times New Roman" w:hAnsi="Arial" w:cs="Times New Roman"/>
      <w:noProof/>
      <w:color w:val="auto"/>
      <w:spacing w:val="0"/>
      <w:kern w:val="0"/>
      <w:sz w:val="22"/>
      <w:szCs w:val="24"/>
      <w:lang w:val="en-GB"/>
      <w14:ligatures w14:val="none"/>
    </w:rPr>
  </w:style>
  <w:style w:type="table" w:styleId="TableGrid1">
    <w:name w:val="Table Grid 1"/>
    <w:basedOn w:val="TableNormal"/>
    <w:rsid w:val="00942E14"/>
    <w:pPr>
      <w:spacing w:after="240" w:line="240" w:lineRule="auto"/>
      <w:jc w:val="both"/>
    </w:pPr>
    <w:rPr>
      <w:rFonts w:ascii="Times New Roman" w:eastAsia="Times New Roman" w:hAnsi="Times New Roman" w:cs="Times New Roman"/>
      <w:color w:val="auto"/>
      <w:spacing w:val="0"/>
      <w:kern w:val="0"/>
      <w:sz w:val="20"/>
      <w:szCs w:val="24"/>
      <w:lang w:val="nl-BE" w:eastAsia="nl-BE"/>
      <w14:ligatures w14:val="none"/>
    </w:rPr>
    <w:tblPr/>
    <w:tblStylePr w:type="lastRow">
      <w:rPr>
        <w:i/>
        <w:iCs/>
      </w:rPr>
    </w:tblStylePr>
    <w:tblStylePr w:type="lastCol">
      <w:rPr>
        <w:i/>
        <w:iCs/>
      </w:rPr>
    </w:tblStylePr>
  </w:style>
  <w:style w:type="table" w:styleId="ListTable4-Accent1">
    <w:name w:val="List Table 4 Accent 1"/>
    <w:basedOn w:val="TableNormal"/>
    <w:uiPriority w:val="49"/>
    <w:rsid w:val="00BD05FD"/>
    <w:pPr>
      <w:spacing w:after="0" w:line="240" w:lineRule="auto"/>
    </w:pPr>
    <w:tblPr>
      <w:tblStyleRowBandSize w:val="1"/>
      <w:tblStyleColBandSize w:val="1"/>
      <w:tblBorders>
        <w:top w:val="single" w:sz="4" w:space="0" w:color="879FF4" w:themeColor="accent1" w:themeTint="99"/>
        <w:left w:val="single" w:sz="4" w:space="0" w:color="879FF4" w:themeColor="accent1" w:themeTint="99"/>
        <w:bottom w:val="single" w:sz="4" w:space="0" w:color="879FF4" w:themeColor="accent1" w:themeTint="99"/>
        <w:right w:val="single" w:sz="4" w:space="0" w:color="879FF4" w:themeColor="accent1" w:themeTint="99"/>
        <w:insideH w:val="single" w:sz="4" w:space="0" w:color="879FF4" w:themeColor="accent1" w:themeTint="99"/>
      </w:tblBorders>
    </w:tblPr>
    <w:tblStylePr w:type="firstRow">
      <w:rPr>
        <w:b/>
        <w:bCs/>
        <w:color w:val="FFFFFF" w:themeColor="background1"/>
      </w:rPr>
      <w:tblPr/>
      <w:tcPr>
        <w:tcBorders>
          <w:top w:val="single" w:sz="4" w:space="0" w:color="3860ED" w:themeColor="accent1"/>
          <w:left w:val="single" w:sz="4" w:space="0" w:color="3860ED" w:themeColor="accent1"/>
          <w:bottom w:val="single" w:sz="4" w:space="0" w:color="3860ED" w:themeColor="accent1"/>
          <w:right w:val="single" w:sz="4" w:space="0" w:color="3860ED" w:themeColor="accent1"/>
          <w:insideH w:val="nil"/>
        </w:tcBorders>
        <w:shd w:val="clear" w:color="auto" w:fill="3860ED" w:themeFill="accent1"/>
      </w:tcPr>
    </w:tblStylePr>
    <w:tblStylePr w:type="lastRow">
      <w:rPr>
        <w:b/>
        <w:bCs/>
      </w:rPr>
      <w:tblPr/>
      <w:tcPr>
        <w:tcBorders>
          <w:top w:val="double" w:sz="4" w:space="0" w:color="879FF4" w:themeColor="accent1" w:themeTint="99"/>
        </w:tcBorders>
      </w:tcPr>
    </w:tblStylePr>
    <w:tblStylePr w:type="firstCol">
      <w:rPr>
        <w:b/>
        <w:bCs/>
      </w:rPr>
    </w:tblStylePr>
    <w:tblStylePr w:type="lastCol">
      <w:rPr>
        <w:b/>
        <w:bCs/>
      </w:rPr>
    </w:tblStylePr>
    <w:tblStylePr w:type="band1Vert">
      <w:tblPr/>
      <w:tcPr>
        <w:shd w:val="clear" w:color="auto" w:fill="D6DEFB" w:themeFill="accent1" w:themeFillTint="33"/>
      </w:tcPr>
    </w:tblStylePr>
    <w:tblStylePr w:type="band1Horz">
      <w:tblPr/>
      <w:tcPr>
        <w:shd w:val="clear" w:color="auto" w:fill="D6DEFB" w:themeFill="accent1" w:themeFillTint="33"/>
      </w:tcPr>
    </w:tblStylePr>
  </w:style>
  <w:style w:type="table" w:styleId="GridTable4-Accent4">
    <w:name w:val="Grid Table 4 Accent 4"/>
    <w:basedOn w:val="TableNormal"/>
    <w:uiPriority w:val="49"/>
    <w:rsid w:val="003F41EB"/>
    <w:pPr>
      <w:spacing w:after="0" w:line="240" w:lineRule="auto"/>
    </w:pPr>
    <w:tblPr>
      <w:tblStyleRowBandSize w:val="1"/>
      <w:tblStyleColBandSize w:val="1"/>
      <w:tblBorders>
        <w:top w:val="single" w:sz="4" w:space="0" w:color="FFD79D" w:themeColor="accent4" w:themeTint="99"/>
        <w:left w:val="single" w:sz="4" w:space="0" w:color="FFD79D" w:themeColor="accent4" w:themeTint="99"/>
        <w:bottom w:val="single" w:sz="4" w:space="0" w:color="FFD79D" w:themeColor="accent4" w:themeTint="99"/>
        <w:right w:val="single" w:sz="4" w:space="0" w:color="FFD79D" w:themeColor="accent4" w:themeTint="99"/>
        <w:insideH w:val="single" w:sz="4" w:space="0" w:color="FFD79D" w:themeColor="accent4" w:themeTint="99"/>
        <w:insideV w:val="single" w:sz="4" w:space="0" w:color="FFD79D" w:themeColor="accent4" w:themeTint="99"/>
      </w:tblBorders>
    </w:tblPr>
    <w:tblStylePr w:type="firstRow">
      <w:rPr>
        <w:b/>
        <w:bCs/>
        <w:color w:val="FFFFFF" w:themeColor="background1"/>
      </w:rPr>
      <w:tblPr/>
      <w:tcPr>
        <w:tcBorders>
          <w:top w:val="single" w:sz="4" w:space="0" w:color="FFBE5C" w:themeColor="accent4"/>
          <w:left w:val="single" w:sz="4" w:space="0" w:color="FFBE5C" w:themeColor="accent4"/>
          <w:bottom w:val="single" w:sz="4" w:space="0" w:color="FFBE5C" w:themeColor="accent4"/>
          <w:right w:val="single" w:sz="4" w:space="0" w:color="FFBE5C" w:themeColor="accent4"/>
          <w:insideH w:val="nil"/>
          <w:insideV w:val="nil"/>
        </w:tcBorders>
        <w:shd w:val="clear" w:color="auto" w:fill="FFBE5C" w:themeFill="accent4"/>
      </w:tcPr>
    </w:tblStylePr>
    <w:tblStylePr w:type="lastRow">
      <w:rPr>
        <w:b/>
        <w:bCs/>
      </w:rPr>
      <w:tblPr/>
      <w:tcPr>
        <w:tcBorders>
          <w:top w:val="double" w:sz="4" w:space="0" w:color="FFBE5C" w:themeColor="accent4"/>
        </w:tcBorders>
      </w:tcPr>
    </w:tblStylePr>
    <w:tblStylePr w:type="firstCol">
      <w:rPr>
        <w:b/>
        <w:bCs/>
      </w:rPr>
    </w:tblStylePr>
    <w:tblStylePr w:type="lastCol">
      <w:rPr>
        <w:b/>
        <w:bCs/>
      </w:rPr>
    </w:tblStylePr>
    <w:tblStylePr w:type="band1Vert">
      <w:tblPr/>
      <w:tcPr>
        <w:shd w:val="clear" w:color="auto" w:fill="FFF1DE" w:themeFill="accent4" w:themeFillTint="33"/>
      </w:tcPr>
    </w:tblStylePr>
    <w:tblStylePr w:type="band1Horz">
      <w:tblPr/>
      <w:tcPr>
        <w:shd w:val="clear" w:color="auto" w:fill="FFF1DE" w:themeFill="accent4"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ec.europa.eu/eusurvey/runner/ORapplication1" TargetMode="External"/><Relationship Id="rId18" Type="http://schemas.openxmlformats.org/officeDocument/2006/relationships/hyperlink" Target="https://regions-and-cities.ec.europa.eu/policy/themes/outermost-regions/advisory-tool-outermost-regions_en"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mailto:RUP.advisory@ecorys.com" TargetMode="External"/><Relationship Id="rId17" Type="http://schemas.openxmlformats.org/officeDocument/2006/relationships/hyperlink" Target="mailto:contacto@advisory-service.eu" TargetMode="External"/><Relationship Id="rId2" Type="http://schemas.openxmlformats.org/officeDocument/2006/relationships/customXml" Target="../customXml/item2.xml"/><Relationship Id="rId16" Type="http://schemas.openxmlformats.org/officeDocument/2006/relationships/hyperlink" Target="https://regions-and-cities.ec.europa.eu/policy/themes/outermost-regions/advisory-tool-outermost-regions_en"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mailto:contacto@advisory-service.eu"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RUP.advisory@ecorys.com"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44029B0F2FF40FE95A5C7CC2C21C754"/>
        <w:category>
          <w:name w:val="General"/>
          <w:gallery w:val="placeholder"/>
        </w:category>
        <w:types>
          <w:type w:val="bbPlcHdr"/>
        </w:types>
        <w:behaviors>
          <w:behavior w:val="content"/>
        </w:behaviors>
        <w:guid w:val="{F43DEFA2-2BC4-4D72-ADF3-AC1193C247A1}"/>
      </w:docPartPr>
      <w:docPartBody>
        <w:p w:rsidR="009830E4" w:rsidRDefault="002C1865">
          <w:pPr>
            <w:pStyle w:val="444029B0F2FF40FE95A5C7CC2C21C754"/>
          </w:pPr>
          <w:r w:rsidRPr="001D0C7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Montserrat">
    <w:altName w:val="Montserrat"/>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Open Sans Light">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10CE"/>
    <w:rsid w:val="000416DB"/>
    <w:rsid w:val="002403BF"/>
    <w:rsid w:val="002C1865"/>
    <w:rsid w:val="0041431D"/>
    <w:rsid w:val="0053710F"/>
    <w:rsid w:val="00554D3E"/>
    <w:rsid w:val="00585225"/>
    <w:rsid w:val="00674E1F"/>
    <w:rsid w:val="00743003"/>
    <w:rsid w:val="00752D8D"/>
    <w:rsid w:val="007C4740"/>
    <w:rsid w:val="007E03FC"/>
    <w:rsid w:val="008227E3"/>
    <w:rsid w:val="008D6FE5"/>
    <w:rsid w:val="008E4B2E"/>
    <w:rsid w:val="009830E4"/>
    <w:rsid w:val="00AA77C6"/>
    <w:rsid w:val="00AC10CE"/>
    <w:rsid w:val="00B44A92"/>
    <w:rsid w:val="00DC73E5"/>
    <w:rsid w:val="00E24650"/>
    <w:rsid w:val="00EF5C0A"/>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Pr>
      <w:color w:val="3366CC"/>
    </w:rPr>
  </w:style>
  <w:style w:type="paragraph" w:customStyle="1" w:styleId="444029B0F2FF40FE95A5C7CC2C21C754">
    <w:name w:val="444029B0F2FF40FE95A5C7CC2C21C75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Advisory Tools">
      <a:dk1>
        <a:srgbClr val="26324B"/>
      </a:dk1>
      <a:lt1>
        <a:sysClr val="window" lastClr="FFFFFF"/>
      </a:lt1>
      <a:dk2>
        <a:srgbClr val="546FA6"/>
      </a:dk2>
      <a:lt2>
        <a:srgbClr val="F8F9FD"/>
      </a:lt2>
      <a:accent1>
        <a:srgbClr val="3860ED"/>
      </a:accent1>
      <a:accent2>
        <a:srgbClr val="0F2FA2"/>
      </a:accent2>
      <a:accent3>
        <a:srgbClr val="D8E0FB"/>
      </a:accent3>
      <a:accent4>
        <a:srgbClr val="FFBE5C"/>
      </a:accent4>
      <a:accent5>
        <a:srgbClr val="FFD89D"/>
      </a:accent5>
      <a:accent6>
        <a:srgbClr val="FF9D0A"/>
      </a:accent6>
      <a:hlink>
        <a:srgbClr val="3860ED"/>
      </a:hlink>
      <a:folHlink>
        <a:srgbClr val="2A3753"/>
      </a:folHlink>
    </a:clrScheme>
    <a:fontScheme name="Advisory Too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09 septembre 2026</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d5cc38a-3afb-4e2c-afac-3d000af5651d">
      <Terms xmlns="http://schemas.microsoft.com/office/infopath/2007/PartnerControls"/>
    </lcf76f155ced4ddcb4097134ff3c332f>
    <TaxCatchAll xmlns="f9dd04df-5922-460f-877c-2cb1f5a7dea5"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175D1B1ABB4F8489B6912BC40AB9B3E" ma:contentTypeVersion="10" ma:contentTypeDescription="Create a new document." ma:contentTypeScope="" ma:versionID="6d019067aaf40f358f27a0456cbe75a4">
  <xsd:schema xmlns:xsd="http://www.w3.org/2001/XMLSchema" xmlns:xs="http://www.w3.org/2001/XMLSchema" xmlns:p="http://schemas.microsoft.com/office/2006/metadata/properties" xmlns:ns2="dd5cc38a-3afb-4e2c-afac-3d000af5651d" xmlns:ns3="f9dd04df-5922-460f-877c-2cb1f5a7dea5" targetNamespace="http://schemas.microsoft.com/office/2006/metadata/properties" ma:root="true" ma:fieldsID="229ca3c0b66ae977fc62009f38db91b4" ns2:_="" ns3:_="">
    <xsd:import namespace="dd5cc38a-3afb-4e2c-afac-3d000af5651d"/>
    <xsd:import namespace="f9dd04df-5922-460f-877c-2cb1f5a7dea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5cc38a-3afb-4e2c-afac-3d000af565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5936872-4c25-49c5-bd5d-199fb01e78ed"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9dd04df-5922-460f-877c-2cb1f5a7dea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2799b40-f25b-4172-9ff2-ed2fe1c81541}" ma:internalName="TaxCatchAll" ma:showField="CatchAllData" ma:web="f9dd04df-5922-460f-877c-2cb1f5a7de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316C14D-0767-4462-B9BD-9BF889793F6A}">
  <ds:schemaRefs>
    <ds:schemaRef ds:uri="http://schemas.microsoft.com/sharepoint/v3/contenttype/forms"/>
  </ds:schemaRefs>
</ds:datastoreItem>
</file>

<file path=customXml/itemProps3.xml><?xml version="1.0" encoding="utf-8"?>
<ds:datastoreItem xmlns:ds="http://schemas.openxmlformats.org/officeDocument/2006/customXml" ds:itemID="{3238FDA4-52EC-4347-8C50-AF07ECD9D4C7}">
  <ds:schemaRefs>
    <ds:schemaRef ds:uri="http://schemas.microsoft.com/office/2006/metadata/properties"/>
    <ds:schemaRef ds:uri="http://schemas.microsoft.com/office/infopath/2007/PartnerControls"/>
    <ds:schemaRef ds:uri="dd5cc38a-3afb-4e2c-afac-3d000af5651d"/>
    <ds:schemaRef ds:uri="f9dd04df-5922-460f-877c-2cb1f5a7dea5"/>
  </ds:schemaRefs>
</ds:datastoreItem>
</file>

<file path=customXml/itemProps4.xml><?xml version="1.0" encoding="utf-8"?>
<ds:datastoreItem xmlns:ds="http://schemas.openxmlformats.org/officeDocument/2006/customXml" ds:itemID="{AC974ABD-BFF9-4BA2-9705-6D489F1533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5cc38a-3afb-4e2c-afac-3d000af5651d"/>
    <ds:schemaRef ds:uri="f9dd04df-5922-460f-877c-2cb1f5a7de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A3C8A6D-88DC-465D-B9D1-2BE15CC07F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1129</Words>
  <Characters>7204</Characters>
  <Application>Microsoft Office Word</Application>
  <DocSecurity>0</DocSecurity>
  <Lines>107</Lines>
  <Paragraphs>32</Paragraphs>
  <ScaleCrop>false</ScaleCrop>
  <Company/>
  <LinksUpToDate>false</LinksUpToDate>
  <CharactersWithSpaces>8301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Dossier de candidature</dc:title>
  <dc:subject/>
  <dc:creator>AutHor</dc:creator>
  <cp:keywords>, docId:D2F68B9CAA6DC819C22956509A4ED501</cp:keywords>
  <dc:description/>
  <cp:lastModifiedBy>Irene Mercader</cp:lastModifiedBy>
  <cp:revision>5</cp:revision>
  <cp:lastPrinted>2026-09-14T13:43:00Z</cp:lastPrinted>
  <dcterms:created xsi:type="dcterms:W3CDTF">2026-09-22T08:12:00Z</dcterms:created>
  <dcterms:modified xsi:type="dcterms:W3CDTF">2026-09-22T08:21:00Z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0x0101000175D1B1ABB4F8489B6912BC40AB9B3E</vt:lpwstr>
  </property>
  <property fmtid="{D5CDD505-2E9C-101B-9397-08002B2CF9AE}" pid="3" name="MediaServiceImageTags">
    <vt:lpwstr/>
  </property>
  <property fmtid="{D5CDD505-2E9C-101B-9397-08002B2CF9AE}" pid="4" name="GrammarlyDocumentId">
    <vt:lpwstr>a7479f17-ffe6-4106-9dbb-632bf8bb76c0</vt:lpwstr>
  </property>
  <property fmtid="{D5CDD505-2E9C-101B-9397-08002B2CF9AE}" pid="5" name="docLang">
    <vt:lpwstr>fr</vt:lpwstr>
  </property>
</Properties>
</file>